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334" w:rsidRPr="00FF4A39" w:rsidRDefault="00541334" w:rsidP="00FF4A39">
      <w:pPr>
        <w:spacing w:line="240" w:lineRule="auto"/>
        <w:rPr>
          <w:rFonts w:ascii="Arial" w:hAnsi="Arial" w:cs="Arial"/>
          <w:b/>
          <w:bCs/>
        </w:rPr>
      </w:pPr>
      <w:r w:rsidRPr="00793F61">
        <w:rPr>
          <w:rFonts w:ascii="Arial" w:hAnsi="Arial" w:cs="Arial"/>
          <w:b/>
          <w:bCs/>
        </w:rPr>
        <w:t xml:space="preserve">CONCURSO PÚBLICO - EDITAL Nº </w:t>
      </w:r>
      <w:r w:rsidRPr="00FF4A39">
        <w:rPr>
          <w:rFonts w:ascii="Arial" w:hAnsi="Arial" w:cs="Arial"/>
          <w:b/>
          <w:bCs/>
        </w:rPr>
        <w:t>001/2014</w:t>
      </w:r>
      <w:r w:rsidR="00FF4A39" w:rsidRPr="00FF4A39">
        <w:rPr>
          <w:rFonts w:ascii="Arial" w:hAnsi="Arial" w:cs="Arial"/>
          <w:b/>
          <w:bCs/>
        </w:rPr>
        <w:t xml:space="preserve"> </w:t>
      </w:r>
    </w:p>
    <w:p w:rsidR="00541334" w:rsidRPr="00FF4A39" w:rsidRDefault="00541334" w:rsidP="00872408">
      <w:pPr>
        <w:spacing w:line="240" w:lineRule="auto"/>
        <w:ind w:left="3686"/>
        <w:jc w:val="both"/>
        <w:rPr>
          <w:rFonts w:ascii="Arial" w:hAnsi="Arial" w:cs="Arial"/>
        </w:rPr>
      </w:pPr>
      <w:r w:rsidRPr="00FF4A39">
        <w:rPr>
          <w:rFonts w:ascii="Arial" w:hAnsi="Arial" w:cs="Arial"/>
        </w:rPr>
        <w:t>Abertura de Inscrições para o provimento dos cargos do Quadro Único de Pessoal da Administração Direta da Prefeitura Municipal de Salete, através de Concurso Público – Edital nº. 001/2014.</w:t>
      </w:r>
    </w:p>
    <w:p w:rsidR="00541334" w:rsidRPr="00FF4A39" w:rsidRDefault="00541334" w:rsidP="00872408">
      <w:pPr>
        <w:pStyle w:val="Default"/>
        <w:rPr>
          <w:color w:val="auto"/>
          <w:sz w:val="22"/>
          <w:szCs w:val="22"/>
        </w:rPr>
      </w:pPr>
    </w:p>
    <w:p w:rsidR="00541334" w:rsidRPr="00FF4A39" w:rsidRDefault="00541334" w:rsidP="00872408">
      <w:pPr>
        <w:spacing w:line="240" w:lineRule="auto"/>
        <w:jc w:val="both"/>
        <w:rPr>
          <w:rFonts w:ascii="Arial" w:hAnsi="Arial" w:cs="Arial"/>
        </w:rPr>
      </w:pPr>
      <w:r w:rsidRPr="00FF4A39">
        <w:rPr>
          <w:rFonts w:ascii="Arial" w:hAnsi="Arial" w:cs="Arial"/>
        </w:rPr>
        <w:t xml:space="preserve">A </w:t>
      </w:r>
      <w:r w:rsidRPr="00FF4A39">
        <w:rPr>
          <w:rFonts w:ascii="Arial" w:hAnsi="Arial" w:cs="Arial"/>
          <w:b/>
          <w:bCs/>
        </w:rPr>
        <w:t xml:space="preserve">PREFEITURA MUNICIPAL DE SALETE, </w:t>
      </w:r>
      <w:r w:rsidRPr="00FF4A39">
        <w:rPr>
          <w:rFonts w:ascii="Arial" w:hAnsi="Arial" w:cs="Arial"/>
        </w:rPr>
        <w:t>torna público que fará realizar Concurso Público para provimento de vagas do quadro único de pessoal da administração direta, de acordo com a                      L</w:t>
      </w:r>
      <w:r w:rsidR="00FF4A39">
        <w:rPr>
          <w:rFonts w:ascii="Arial" w:hAnsi="Arial" w:cs="Arial"/>
        </w:rPr>
        <w:t>ei</w:t>
      </w:r>
      <w:r w:rsidRPr="00FF4A39">
        <w:rPr>
          <w:rFonts w:ascii="Arial" w:hAnsi="Arial" w:cs="Arial"/>
        </w:rPr>
        <w:t xml:space="preserve"> C</w:t>
      </w:r>
      <w:r w:rsidR="00FF4A39">
        <w:rPr>
          <w:rFonts w:ascii="Arial" w:hAnsi="Arial" w:cs="Arial"/>
        </w:rPr>
        <w:t>omplementar n</w:t>
      </w:r>
      <w:r w:rsidR="00FF4A39">
        <w:rPr>
          <w:rFonts w:ascii="Andalus" w:hAnsi="Andalus" w:cs="Andalus"/>
        </w:rPr>
        <w:t>º</w:t>
      </w:r>
      <w:r w:rsidRPr="00FF4A39">
        <w:rPr>
          <w:rFonts w:ascii="Arial" w:hAnsi="Arial" w:cs="Arial"/>
        </w:rPr>
        <w:t xml:space="preserve"> 015/2001, suas alterações, e demais legislações vigentes, que será regido pelas normas estabelecidas neste Edital.</w:t>
      </w:r>
    </w:p>
    <w:p w:rsidR="00541334" w:rsidRPr="00161BC5" w:rsidRDefault="00541334" w:rsidP="00872408">
      <w:pPr>
        <w:pStyle w:val="Ttulo1"/>
        <w:spacing w:line="240" w:lineRule="auto"/>
        <w:rPr>
          <w:rFonts w:ascii="Arial" w:hAnsi="Arial" w:cs="Arial"/>
          <w:b/>
          <w:bCs/>
          <w:color w:val="auto"/>
          <w:sz w:val="22"/>
          <w:szCs w:val="22"/>
        </w:rPr>
      </w:pPr>
      <w:r w:rsidRPr="00161BC5">
        <w:rPr>
          <w:rFonts w:ascii="Arial" w:hAnsi="Arial" w:cs="Arial"/>
          <w:b/>
          <w:bCs/>
          <w:color w:val="auto"/>
          <w:sz w:val="22"/>
          <w:szCs w:val="22"/>
        </w:rPr>
        <w:t>DAS DISPOSIÇÕES PRELIMINARES</w:t>
      </w:r>
    </w:p>
    <w:p w:rsidR="00541334" w:rsidRPr="00FB6D05" w:rsidRDefault="00541334" w:rsidP="00872408">
      <w:pPr>
        <w:spacing w:line="240" w:lineRule="auto"/>
        <w:jc w:val="both"/>
        <w:rPr>
          <w:rFonts w:ascii="Arial" w:hAnsi="Arial" w:cs="Arial"/>
        </w:rPr>
      </w:pPr>
      <w:r w:rsidRPr="00793F61">
        <w:rPr>
          <w:rFonts w:ascii="Arial" w:hAnsi="Arial" w:cs="Arial"/>
        </w:rPr>
        <w:t xml:space="preserve">1.1 O Concurso Público será regido por este edital e executado pelo Instituto o Barriga Verde, localizado na Avenida Luiz Bertoli, 233, centro, município de Taió, Estado de Santa Catarina, tel./fax (47) 3562-1598, endereço eletrônico </w:t>
      </w:r>
      <w:hyperlink r:id="rId8" w:history="1">
        <w:r w:rsidRPr="00793F61">
          <w:rPr>
            <w:rStyle w:val="Hyperlink"/>
            <w:rFonts w:ascii="Arial" w:hAnsi="Arial" w:cs="Arial"/>
            <w:color w:val="auto"/>
            <w:u w:val="none"/>
          </w:rPr>
          <w:t>www.iobv.com.br</w:t>
        </w:r>
      </w:hyperlink>
      <w:r w:rsidRPr="00793F61">
        <w:rPr>
          <w:rFonts w:ascii="Arial" w:hAnsi="Arial" w:cs="Arial"/>
        </w:rPr>
        <w:t xml:space="preserve">, e-mail </w:t>
      </w:r>
      <w:hyperlink r:id="rId9" w:history="1">
        <w:r w:rsidRPr="008343B4">
          <w:rPr>
            <w:rStyle w:val="Hyperlink"/>
            <w:rFonts w:ascii="Arial" w:hAnsi="Arial" w:cs="Arial"/>
          </w:rPr>
          <w:t>concursos@iobv.com.br</w:t>
        </w:r>
      </w:hyperlink>
      <w:r>
        <w:rPr>
          <w:rFonts w:ascii="Arial" w:hAnsi="Arial" w:cs="Arial"/>
        </w:rPr>
        <w:t xml:space="preserve">, </w:t>
      </w:r>
      <w:r w:rsidRPr="00FB6D05">
        <w:rPr>
          <w:rFonts w:ascii="Arial" w:hAnsi="Arial" w:cs="Arial"/>
        </w:rPr>
        <w:t>sob a supervisão da Comissão Municipal de Concurso Público, nomeada pelo Decreto número 041/2014.</w:t>
      </w:r>
    </w:p>
    <w:p w:rsidR="00541334" w:rsidRDefault="00541334" w:rsidP="00872408">
      <w:pPr>
        <w:spacing w:line="240" w:lineRule="auto"/>
        <w:jc w:val="both"/>
        <w:rPr>
          <w:rFonts w:ascii="Arial" w:hAnsi="Arial" w:cs="Arial"/>
        </w:rPr>
      </w:pPr>
      <w:r w:rsidRPr="00793F61">
        <w:rPr>
          <w:rFonts w:ascii="Arial" w:hAnsi="Arial" w:cs="Arial"/>
        </w:rPr>
        <w:t>1.2 A realização do certame seguirá as datas e prazos de acordo com o seguinte cronograma:</w:t>
      </w:r>
    </w:p>
    <w:tbl>
      <w:tblPr>
        <w:tblpPr w:leftFromText="141" w:rightFromText="141" w:bottomFromText="115"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838"/>
        <w:gridCol w:w="8075"/>
      </w:tblGrid>
      <w:tr w:rsidR="00872408" w:rsidRPr="00FE7656" w:rsidTr="00872408">
        <w:tc>
          <w:tcPr>
            <w:tcW w:w="927" w:type="pct"/>
            <w:vAlign w:val="center"/>
          </w:tcPr>
          <w:p w:rsidR="00872408" w:rsidRPr="00FE7656" w:rsidRDefault="00872408" w:rsidP="00872408">
            <w:pPr>
              <w:snapToGrid w:val="0"/>
              <w:spacing w:after="0" w:line="240" w:lineRule="auto"/>
              <w:ind w:left="137"/>
              <w:rPr>
                <w:rFonts w:ascii="Arial" w:hAnsi="Arial" w:cs="Arial"/>
                <w:b/>
                <w:bCs/>
                <w:lang w:eastAsia="ar-SA"/>
              </w:rPr>
            </w:pPr>
            <w:r w:rsidRPr="00FE7656">
              <w:rPr>
                <w:rFonts w:ascii="Arial" w:hAnsi="Arial" w:cs="Arial"/>
                <w:b/>
                <w:bCs/>
                <w:lang w:eastAsia="ar-SA"/>
              </w:rPr>
              <w:t>Data</w:t>
            </w:r>
          </w:p>
        </w:tc>
        <w:tc>
          <w:tcPr>
            <w:tcW w:w="4073" w:type="pct"/>
            <w:tcMar>
              <w:top w:w="0" w:type="dxa"/>
              <w:left w:w="108" w:type="dxa"/>
              <w:bottom w:w="0" w:type="dxa"/>
              <w:right w:w="108" w:type="dxa"/>
            </w:tcMar>
            <w:vAlign w:val="center"/>
          </w:tcPr>
          <w:p w:rsidR="00872408" w:rsidRPr="00FE7656" w:rsidRDefault="00872408" w:rsidP="00872408">
            <w:pPr>
              <w:snapToGrid w:val="0"/>
              <w:spacing w:after="0" w:line="240" w:lineRule="auto"/>
              <w:jc w:val="both"/>
              <w:rPr>
                <w:rFonts w:ascii="Arial" w:hAnsi="Arial" w:cs="Arial"/>
                <w:b/>
                <w:bCs/>
                <w:lang w:eastAsia="ar-SA"/>
              </w:rPr>
            </w:pPr>
            <w:r w:rsidRPr="00FE7656">
              <w:rPr>
                <w:rFonts w:ascii="Arial" w:hAnsi="Arial" w:cs="Arial"/>
                <w:b/>
                <w:bCs/>
                <w:lang w:eastAsia="ar-SA"/>
              </w:rPr>
              <w:t>Atividade</w:t>
            </w:r>
          </w:p>
        </w:tc>
      </w:tr>
      <w:tr w:rsidR="00872408" w:rsidRPr="00FE7656" w:rsidTr="00872408">
        <w:tc>
          <w:tcPr>
            <w:tcW w:w="927" w:type="pct"/>
            <w:vAlign w:val="center"/>
          </w:tcPr>
          <w:p w:rsidR="00872408" w:rsidRPr="00161BC5" w:rsidRDefault="00872408" w:rsidP="00872408">
            <w:pPr>
              <w:suppressAutoHyphens/>
              <w:snapToGrid w:val="0"/>
              <w:spacing w:after="0" w:line="240" w:lineRule="auto"/>
              <w:ind w:left="137"/>
              <w:rPr>
                <w:rFonts w:ascii="Arial" w:hAnsi="Arial" w:cs="Arial"/>
                <w:lang w:eastAsia="ar-SA"/>
              </w:rPr>
            </w:pPr>
            <w:r>
              <w:rPr>
                <w:rFonts w:ascii="Arial" w:hAnsi="Arial" w:cs="Arial"/>
                <w:lang w:eastAsia="ar-SA"/>
              </w:rPr>
              <w:t>16</w:t>
            </w:r>
            <w:r w:rsidRPr="00161BC5">
              <w:rPr>
                <w:rFonts w:ascii="Arial" w:hAnsi="Arial" w:cs="Arial"/>
                <w:lang w:eastAsia="ar-SA"/>
              </w:rPr>
              <w:t>/0</w:t>
            </w:r>
            <w:r>
              <w:rPr>
                <w:rFonts w:ascii="Arial" w:hAnsi="Arial" w:cs="Arial"/>
                <w:lang w:eastAsia="ar-SA"/>
              </w:rPr>
              <w:t>6</w:t>
            </w:r>
            <w:r w:rsidRPr="00161BC5">
              <w:rPr>
                <w:rFonts w:ascii="Arial" w:hAnsi="Arial" w:cs="Arial"/>
                <w:lang w:eastAsia="ar-SA"/>
              </w:rPr>
              <w:t xml:space="preserve">/2014 a </w:t>
            </w:r>
            <w:r>
              <w:rPr>
                <w:rFonts w:ascii="Arial" w:hAnsi="Arial" w:cs="Arial"/>
                <w:lang w:eastAsia="ar-SA"/>
              </w:rPr>
              <w:t>16</w:t>
            </w:r>
            <w:r w:rsidRPr="00161BC5">
              <w:rPr>
                <w:rFonts w:ascii="Arial" w:hAnsi="Arial" w:cs="Arial"/>
                <w:lang w:eastAsia="ar-SA"/>
              </w:rPr>
              <w:t>/0</w:t>
            </w:r>
            <w:r>
              <w:rPr>
                <w:rFonts w:ascii="Arial" w:hAnsi="Arial" w:cs="Arial"/>
                <w:lang w:eastAsia="ar-SA"/>
              </w:rPr>
              <w:t>7</w:t>
            </w:r>
            <w:r w:rsidRPr="00161BC5">
              <w:rPr>
                <w:rFonts w:ascii="Arial" w:hAnsi="Arial" w:cs="Arial"/>
                <w:lang w:eastAsia="ar-SA"/>
              </w:rPr>
              <w:t>/2014</w:t>
            </w:r>
          </w:p>
        </w:tc>
        <w:tc>
          <w:tcPr>
            <w:tcW w:w="4073" w:type="pct"/>
            <w:tcMar>
              <w:top w:w="0" w:type="dxa"/>
              <w:left w:w="108" w:type="dxa"/>
              <w:bottom w:w="0" w:type="dxa"/>
              <w:right w:w="108" w:type="dxa"/>
            </w:tcMar>
            <w:vAlign w:val="center"/>
          </w:tcPr>
          <w:p w:rsidR="00872408" w:rsidRPr="00FE7656" w:rsidRDefault="00872408" w:rsidP="00872408">
            <w:pPr>
              <w:snapToGrid w:val="0"/>
              <w:spacing w:after="0" w:line="240" w:lineRule="auto"/>
              <w:jc w:val="both"/>
              <w:rPr>
                <w:rFonts w:ascii="Arial" w:hAnsi="Arial" w:cs="Arial"/>
                <w:lang w:eastAsia="ar-SA"/>
              </w:rPr>
            </w:pPr>
            <w:r w:rsidRPr="00FE7656">
              <w:rPr>
                <w:rFonts w:ascii="Arial" w:hAnsi="Arial" w:cs="Arial"/>
                <w:lang w:eastAsia="ar-SA"/>
              </w:rPr>
              <w:t>Período de inscrições exclusivamente pela internet (on-line).</w:t>
            </w:r>
          </w:p>
          <w:p w:rsidR="00872408" w:rsidRPr="00FE7656" w:rsidRDefault="00872408" w:rsidP="00872408">
            <w:pPr>
              <w:snapToGrid w:val="0"/>
              <w:spacing w:after="0" w:line="240" w:lineRule="auto"/>
              <w:jc w:val="both"/>
              <w:rPr>
                <w:rFonts w:ascii="Arial" w:hAnsi="Arial" w:cs="Arial"/>
                <w:lang w:eastAsia="ar-SA"/>
              </w:rPr>
            </w:pPr>
            <w:r w:rsidRPr="00FE7656">
              <w:rPr>
                <w:rFonts w:ascii="Arial" w:hAnsi="Arial" w:cs="Arial"/>
                <w:lang w:eastAsia="ar-SA"/>
              </w:rPr>
              <w:t>www.iobv.com.br</w:t>
            </w:r>
          </w:p>
        </w:tc>
      </w:tr>
      <w:tr w:rsidR="00872408" w:rsidRPr="00FE7656" w:rsidTr="00872408">
        <w:tc>
          <w:tcPr>
            <w:tcW w:w="927" w:type="pct"/>
            <w:vAlign w:val="center"/>
          </w:tcPr>
          <w:p w:rsidR="00872408" w:rsidRDefault="00872408" w:rsidP="00872408">
            <w:pPr>
              <w:suppressAutoHyphens/>
              <w:snapToGrid w:val="0"/>
              <w:spacing w:after="0" w:line="240" w:lineRule="auto"/>
              <w:ind w:left="137"/>
              <w:rPr>
                <w:rFonts w:ascii="Arial" w:hAnsi="Arial" w:cs="Arial"/>
                <w:lang w:eastAsia="ar-SA"/>
              </w:rPr>
            </w:pPr>
            <w:r>
              <w:rPr>
                <w:rFonts w:ascii="Arial" w:hAnsi="Arial" w:cs="Arial"/>
                <w:lang w:eastAsia="ar-SA"/>
              </w:rPr>
              <w:t>30/06/2014</w:t>
            </w:r>
          </w:p>
        </w:tc>
        <w:tc>
          <w:tcPr>
            <w:tcW w:w="4073" w:type="pct"/>
            <w:tcMar>
              <w:top w:w="0" w:type="dxa"/>
              <w:left w:w="108" w:type="dxa"/>
              <w:bottom w:w="0" w:type="dxa"/>
              <w:right w:w="108" w:type="dxa"/>
            </w:tcMar>
            <w:vAlign w:val="center"/>
          </w:tcPr>
          <w:p w:rsidR="00872408" w:rsidRPr="00FE7656" w:rsidRDefault="00872408" w:rsidP="00872408">
            <w:pPr>
              <w:snapToGrid w:val="0"/>
              <w:spacing w:after="0" w:line="240" w:lineRule="auto"/>
              <w:jc w:val="both"/>
              <w:rPr>
                <w:rFonts w:ascii="Arial" w:hAnsi="Arial" w:cs="Arial"/>
                <w:lang w:eastAsia="ar-SA"/>
              </w:rPr>
            </w:pPr>
            <w:r w:rsidRPr="00FE7656">
              <w:rPr>
                <w:rFonts w:ascii="Arial" w:hAnsi="Arial" w:cs="Arial"/>
                <w:lang w:eastAsia="ar-SA"/>
              </w:rPr>
              <w:t>Prazo final para requerer isenção da taxa de inscrição</w:t>
            </w:r>
          </w:p>
        </w:tc>
      </w:tr>
      <w:tr w:rsidR="00872408" w:rsidRPr="00FE7656" w:rsidTr="00872408">
        <w:tc>
          <w:tcPr>
            <w:tcW w:w="927" w:type="pct"/>
            <w:vAlign w:val="center"/>
          </w:tcPr>
          <w:p w:rsidR="00872408" w:rsidRDefault="00872408" w:rsidP="00872408">
            <w:pPr>
              <w:suppressAutoHyphens/>
              <w:snapToGrid w:val="0"/>
              <w:spacing w:after="0" w:line="240" w:lineRule="auto"/>
              <w:ind w:left="137"/>
              <w:rPr>
                <w:rFonts w:ascii="Arial" w:hAnsi="Arial" w:cs="Arial"/>
                <w:lang w:eastAsia="ar-SA"/>
              </w:rPr>
            </w:pPr>
            <w:r>
              <w:rPr>
                <w:rFonts w:ascii="Arial" w:hAnsi="Arial" w:cs="Arial"/>
                <w:lang w:eastAsia="ar-SA"/>
              </w:rPr>
              <w:t>07/07/2014</w:t>
            </w:r>
          </w:p>
        </w:tc>
        <w:tc>
          <w:tcPr>
            <w:tcW w:w="4073" w:type="pct"/>
            <w:tcMar>
              <w:top w:w="0" w:type="dxa"/>
              <w:left w:w="108" w:type="dxa"/>
              <w:bottom w:w="0" w:type="dxa"/>
              <w:right w:w="108" w:type="dxa"/>
            </w:tcMar>
            <w:vAlign w:val="center"/>
          </w:tcPr>
          <w:p w:rsidR="00872408" w:rsidRPr="00FE7656" w:rsidRDefault="00872408" w:rsidP="00872408">
            <w:pPr>
              <w:snapToGrid w:val="0"/>
              <w:spacing w:after="0" w:line="240" w:lineRule="auto"/>
              <w:jc w:val="both"/>
              <w:rPr>
                <w:rFonts w:ascii="Arial" w:hAnsi="Arial" w:cs="Arial"/>
                <w:lang w:eastAsia="ar-SA"/>
              </w:rPr>
            </w:pPr>
            <w:r w:rsidRPr="00FE7656">
              <w:rPr>
                <w:rFonts w:ascii="Arial" w:hAnsi="Arial" w:cs="Arial"/>
                <w:lang w:eastAsia="ar-SA"/>
              </w:rPr>
              <w:t>Divulgação dos deferimentos de isenção da taxa de inscrição.</w:t>
            </w:r>
          </w:p>
        </w:tc>
      </w:tr>
      <w:tr w:rsidR="00872408" w:rsidRPr="00FE7656" w:rsidTr="00872408">
        <w:tc>
          <w:tcPr>
            <w:tcW w:w="927" w:type="pct"/>
            <w:vAlign w:val="center"/>
          </w:tcPr>
          <w:p w:rsidR="00872408" w:rsidRPr="00161BC5" w:rsidRDefault="00872408" w:rsidP="00872408">
            <w:pPr>
              <w:suppressAutoHyphens/>
              <w:snapToGrid w:val="0"/>
              <w:spacing w:after="0" w:line="240" w:lineRule="auto"/>
              <w:ind w:left="137"/>
              <w:rPr>
                <w:rFonts w:ascii="Arial" w:hAnsi="Arial" w:cs="Arial"/>
                <w:b/>
                <w:bCs/>
                <w:lang w:eastAsia="ar-SA"/>
              </w:rPr>
            </w:pPr>
            <w:r>
              <w:rPr>
                <w:rFonts w:ascii="Arial" w:hAnsi="Arial" w:cs="Arial"/>
                <w:b/>
                <w:bCs/>
                <w:lang w:eastAsia="ar-SA"/>
              </w:rPr>
              <w:t>17</w:t>
            </w:r>
            <w:r w:rsidRPr="00161BC5">
              <w:rPr>
                <w:rFonts w:ascii="Arial" w:hAnsi="Arial" w:cs="Arial"/>
                <w:b/>
                <w:bCs/>
                <w:lang w:eastAsia="ar-SA"/>
              </w:rPr>
              <w:t>/0</w:t>
            </w:r>
            <w:r>
              <w:rPr>
                <w:rFonts w:ascii="Arial" w:hAnsi="Arial" w:cs="Arial"/>
                <w:b/>
                <w:bCs/>
                <w:lang w:eastAsia="ar-SA"/>
              </w:rPr>
              <w:t>7</w:t>
            </w:r>
            <w:r w:rsidRPr="00161BC5">
              <w:rPr>
                <w:rFonts w:ascii="Arial" w:hAnsi="Arial" w:cs="Arial"/>
                <w:b/>
                <w:bCs/>
                <w:lang w:eastAsia="ar-SA"/>
              </w:rPr>
              <w:t>/2014</w:t>
            </w:r>
          </w:p>
        </w:tc>
        <w:tc>
          <w:tcPr>
            <w:tcW w:w="4073" w:type="pct"/>
            <w:tcMar>
              <w:top w:w="0" w:type="dxa"/>
              <w:left w:w="108" w:type="dxa"/>
              <w:bottom w:w="0" w:type="dxa"/>
              <w:right w:w="108" w:type="dxa"/>
            </w:tcMar>
            <w:vAlign w:val="center"/>
          </w:tcPr>
          <w:p w:rsidR="00872408" w:rsidRPr="00FE7656" w:rsidRDefault="00872408" w:rsidP="00872408">
            <w:pPr>
              <w:snapToGrid w:val="0"/>
              <w:spacing w:after="0" w:line="240" w:lineRule="auto"/>
              <w:jc w:val="both"/>
              <w:rPr>
                <w:rFonts w:ascii="Arial" w:hAnsi="Arial" w:cs="Arial"/>
                <w:b/>
                <w:bCs/>
                <w:lang w:eastAsia="ar-SA"/>
              </w:rPr>
            </w:pPr>
            <w:r w:rsidRPr="00FE7656">
              <w:rPr>
                <w:rFonts w:ascii="Arial" w:hAnsi="Arial" w:cs="Arial"/>
                <w:b/>
                <w:bCs/>
                <w:lang w:eastAsia="ar-SA"/>
              </w:rPr>
              <w:t>Último dia para pagamento da taxa de inscrição de todos os candidatos.</w:t>
            </w:r>
          </w:p>
        </w:tc>
      </w:tr>
      <w:tr w:rsidR="00872408" w:rsidRPr="00FE7656" w:rsidTr="00872408">
        <w:tc>
          <w:tcPr>
            <w:tcW w:w="927" w:type="pct"/>
            <w:vAlign w:val="center"/>
          </w:tcPr>
          <w:p w:rsidR="00872408" w:rsidRPr="00161BC5" w:rsidRDefault="00872408" w:rsidP="00872408">
            <w:pPr>
              <w:suppressAutoHyphens/>
              <w:snapToGrid w:val="0"/>
              <w:spacing w:after="0" w:line="240" w:lineRule="auto"/>
              <w:ind w:left="137" w:right="-9"/>
              <w:rPr>
                <w:rFonts w:ascii="Arial" w:hAnsi="Arial" w:cs="Arial"/>
                <w:lang w:eastAsia="ar-SA"/>
              </w:rPr>
            </w:pPr>
            <w:r>
              <w:rPr>
                <w:rFonts w:ascii="Arial" w:hAnsi="Arial" w:cs="Arial"/>
                <w:lang w:eastAsia="ar-SA"/>
              </w:rPr>
              <w:t>16/07/2014</w:t>
            </w:r>
          </w:p>
        </w:tc>
        <w:tc>
          <w:tcPr>
            <w:tcW w:w="4073" w:type="pct"/>
            <w:tcMar>
              <w:top w:w="0" w:type="dxa"/>
              <w:left w:w="108" w:type="dxa"/>
              <w:bottom w:w="0" w:type="dxa"/>
              <w:right w:w="108" w:type="dxa"/>
            </w:tcMar>
            <w:vAlign w:val="center"/>
          </w:tcPr>
          <w:p w:rsidR="00872408" w:rsidRPr="00FE7656" w:rsidRDefault="00872408" w:rsidP="00872408">
            <w:pPr>
              <w:snapToGrid w:val="0"/>
              <w:spacing w:after="0" w:line="240" w:lineRule="auto"/>
              <w:jc w:val="both"/>
              <w:rPr>
                <w:rFonts w:ascii="Arial" w:hAnsi="Arial" w:cs="Arial"/>
                <w:lang w:eastAsia="ar-SA"/>
              </w:rPr>
            </w:pPr>
            <w:r w:rsidRPr="00FE7656">
              <w:rPr>
                <w:rFonts w:ascii="Arial" w:hAnsi="Arial" w:cs="Arial"/>
                <w:lang w:eastAsia="ar-SA"/>
              </w:rPr>
              <w:t xml:space="preserve">Prazo final para envio </w:t>
            </w:r>
            <w:r w:rsidRPr="00FE7656">
              <w:rPr>
                <w:rFonts w:ascii="Arial" w:hAnsi="Arial" w:cs="Arial"/>
                <w:b/>
                <w:bCs/>
                <w:lang w:eastAsia="ar-SA"/>
              </w:rPr>
              <w:t>via sedex</w:t>
            </w:r>
            <w:r w:rsidRPr="00FE7656">
              <w:rPr>
                <w:rFonts w:ascii="Arial" w:hAnsi="Arial" w:cs="Arial"/>
                <w:lang w:eastAsia="ar-SA"/>
              </w:rPr>
              <w:t xml:space="preserve"> do requerimento e do laudo médico dos candidatos que solicitarem vaga para deficiente e condição especial para realização da prova, inclusive mãe nutriz,</w:t>
            </w:r>
          </w:p>
        </w:tc>
      </w:tr>
      <w:tr w:rsidR="00872408" w:rsidRPr="00FE7656" w:rsidTr="00872408">
        <w:trPr>
          <w:trHeight w:val="308"/>
        </w:trPr>
        <w:tc>
          <w:tcPr>
            <w:tcW w:w="927" w:type="pct"/>
            <w:vAlign w:val="center"/>
          </w:tcPr>
          <w:p w:rsidR="00872408" w:rsidRPr="00FE7656" w:rsidRDefault="00872408" w:rsidP="00872408">
            <w:pPr>
              <w:snapToGrid w:val="0"/>
              <w:spacing w:after="0" w:line="240" w:lineRule="auto"/>
              <w:ind w:left="137"/>
              <w:rPr>
                <w:rFonts w:ascii="Arial" w:hAnsi="Arial" w:cs="Arial"/>
                <w:lang w:eastAsia="ar-SA"/>
              </w:rPr>
            </w:pPr>
            <w:r>
              <w:rPr>
                <w:rFonts w:ascii="Arial" w:hAnsi="Arial" w:cs="Arial"/>
                <w:lang w:eastAsia="ar-SA"/>
              </w:rPr>
              <w:t>22</w:t>
            </w:r>
            <w:r w:rsidRPr="00FE7656">
              <w:rPr>
                <w:rFonts w:ascii="Arial" w:hAnsi="Arial" w:cs="Arial"/>
                <w:lang w:eastAsia="ar-SA"/>
              </w:rPr>
              <w:t>/07/2014</w:t>
            </w:r>
          </w:p>
        </w:tc>
        <w:tc>
          <w:tcPr>
            <w:tcW w:w="4073" w:type="pct"/>
            <w:tcMar>
              <w:top w:w="0" w:type="dxa"/>
              <w:left w:w="108" w:type="dxa"/>
              <w:bottom w:w="0" w:type="dxa"/>
              <w:right w:w="108" w:type="dxa"/>
            </w:tcMar>
            <w:vAlign w:val="center"/>
          </w:tcPr>
          <w:p w:rsidR="00872408" w:rsidRPr="00FE7656" w:rsidRDefault="00872408" w:rsidP="00872408">
            <w:pPr>
              <w:snapToGrid w:val="0"/>
              <w:spacing w:after="0" w:line="240" w:lineRule="auto"/>
              <w:jc w:val="both"/>
              <w:rPr>
                <w:rFonts w:ascii="Arial" w:hAnsi="Arial" w:cs="Arial"/>
                <w:lang w:eastAsia="ar-SA"/>
              </w:rPr>
            </w:pPr>
            <w:r w:rsidRPr="00FE7656">
              <w:rPr>
                <w:rFonts w:ascii="Arial" w:hAnsi="Arial" w:cs="Arial"/>
                <w:lang w:eastAsia="ar-SA"/>
              </w:rPr>
              <w:t>Divulgação das inscrições deferidas e indeferidas.</w:t>
            </w:r>
          </w:p>
        </w:tc>
      </w:tr>
      <w:tr w:rsidR="00872408" w:rsidRPr="00FE7656" w:rsidTr="00872408">
        <w:tc>
          <w:tcPr>
            <w:tcW w:w="927" w:type="pct"/>
            <w:vAlign w:val="center"/>
          </w:tcPr>
          <w:p w:rsidR="00872408" w:rsidRPr="00FE7656" w:rsidRDefault="00872408" w:rsidP="00872408">
            <w:pPr>
              <w:snapToGrid w:val="0"/>
              <w:spacing w:after="0" w:line="240" w:lineRule="auto"/>
              <w:ind w:left="137"/>
              <w:rPr>
                <w:rFonts w:ascii="Arial" w:hAnsi="Arial" w:cs="Arial"/>
                <w:lang w:eastAsia="ar-SA"/>
              </w:rPr>
            </w:pPr>
            <w:r>
              <w:rPr>
                <w:rFonts w:ascii="Arial" w:hAnsi="Arial" w:cs="Arial"/>
                <w:lang w:eastAsia="ar-SA"/>
              </w:rPr>
              <w:t>23</w:t>
            </w:r>
            <w:r w:rsidRPr="00FE7656">
              <w:rPr>
                <w:rFonts w:ascii="Arial" w:hAnsi="Arial" w:cs="Arial"/>
                <w:lang w:eastAsia="ar-SA"/>
              </w:rPr>
              <w:t xml:space="preserve"> e </w:t>
            </w:r>
            <w:r>
              <w:rPr>
                <w:rFonts w:ascii="Arial" w:hAnsi="Arial" w:cs="Arial"/>
                <w:lang w:eastAsia="ar-SA"/>
              </w:rPr>
              <w:t>24</w:t>
            </w:r>
            <w:r w:rsidRPr="00FE7656">
              <w:rPr>
                <w:rFonts w:ascii="Arial" w:hAnsi="Arial" w:cs="Arial"/>
                <w:lang w:eastAsia="ar-SA"/>
              </w:rPr>
              <w:t>/07/2014</w:t>
            </w:r>
          </w:p>
        </w:tc>
        <w:tc>
          <w:tcPr>
            <w:tcW w:w="4073" w:type="pct"/>
            <w:tcMar>
              <w:top w:w="0" w:type="dxa"/>
              <w:left w:w="108" w:type="dxa"/>
              <w:bottom w:w="0" w:type="dxa"/>
              <w:right w:w="108" w:type="dxa"/>
            </w:tcMar>
            <w:vAlign w:val="center"/>
          </w:tcPr>
          <w:p w:rsidR="00872408" w:rsidRPr="00FE7656" w:rsidRDefault="00872408" w:rsidP="00872408">
            <w:pPr>
              <w:snapToGrid w:val="0"/>
              <w:spacing w:after="0" w:line="240" w:lineRule="auto"/>
              <w:jc w:val="both"/>
              <w:rPr>
                <w:rFonts w:ascii="Arial" w:hAnsi="Arial" w:cs="Arial"/>
                <w:lang w:eastAsia="ar-SA"/>
              </w:rPr>
            </w:pPr>
            <w:r w:rsidRPr="00FE7656">
              <w:rPr>
                <w:rFonts w:ascii="Arial" w:hAnsi="Arial" w:cs="Arial"/>
                <w:lang w:eastAsia="ar-SA"/>
              </w:rPr>
              <w:t>Prazo para recursos contra o indeferimento das inscrições.</w:t>
            </w:r>
          </w:p>
        </w:tc>
      </w:tr>
      <w:tr w:rsidR="00872408" w:rsidRPr="00FE7656" w:rsidTr="00872408">
        <w:tc>
          <w:tcPr>
            <w:tcW w:w="927" w:type="pct"/>
            <w:vAlign w:val="center"/>
          </w:tcPr>
          <w:p w:rsidR="00872408" w:rsidRPr="00FE7656" w:rsidRDefault="00872408" w:rsidP="00872408">
            <w:pPr>
              <w:snapToGrid w:val="0"/>
              <w:spacing w:after="0" w:line="240" w:lineRule="auto"/>
              <w:ind w:left="137"/>
              <w:rPr>
                <w:rFonts w:ascii="Arial" w:hAnsi="Arial" w:cs="Arial"/>
                <w:lang w:eastAsia="ar-SA"/>
              </w:rPr>
            </w:pPr>
            <w:r>
              <w:rPr>
                <w:rFonts w:ascii="Arial" w:hAnsi="Arial" w:cs="Arial"/>
                <w:lang w:eastAsia="ar-SA"/>
              </w:rPr>
              <w:t>28</w:t>
            </w:r>
            <w:r w:rsidRPr="00FE7656">
              <w:rPr>
                <w:rFonts w:ascii="Arial" w:hAnsi="Arial" w:cs="Arial"/>
                <w:lang w:eastAsia="ar-SA"/>
              </w:rPr>
              <w:t>/07/2014</w:t>
            </w:r>
          </w:p>
        </w:tc>
        <w:tc>
          <w:tcPr>
            <w:tcW w:w="4073" w:type="pct"/>
            <w:tcMar>
              <w:top w:w="0" w:type="dxa"/>
              <w:left w:w="108" w:type="dxa"/>
              <w:bottom w:w="0" w:type="dxa"/>
              <w:right w:w="108" w:type="dxa"/>
            </w:tcMar>
            <w:vAlign w:val="center"/>
          </w:tcPr>
          <w:p w:rsidR="00872408" w:rsidRPr="00FE7656" w:rsidRDefault="00872408" w:rsidP="00872408">
            <w:pPr>
              <w:snapToGrid w:val="0"/>
              <w:spacing w:after="0" w:line="240" w:lineRule="auto"/>
              <w:jc w:val="both"/>
              <w:rPr>
                <w:rFonts w:ascii="Arial" w:hAnsi="Arial" w:cs="Arial"/>
                <w:lang w:eastAsia="ar-SA"/>
              </w:rPr>
            </w:pPr>
            <w:r w:rsidRPr="00FE7656">
              <w:rPr>
                <w:rFonts w:ascii="Arial" w:hAnsi="Arial" w:cs="Arial"/>
                <w:lang w:eastAsia="ar-SA"/>
              </w:rPr>
              <w:t>Publicação do edital de homologação das inscrições, horário e local das provas</w:t>
            </w:r>
          </w:p>
        </w:tc>
      </w:tr>
      <w:tr w:rsidR="00872408" w:rsidRPr="00FE7656" w:rsidTr="00872408">
        <w:tc>
          <w:tcPr>
            <w:tcW w:w="927" w:type="pct"/>
            <w:vAlign w:val="center"/>
          </w:tcPr>
          <w:p w:rsidR="00872408" w:rsidRPr="00FE7656" w:rsidRDefault="00872408" w:rsidP="00872408">
            <w:pPr>
              <w:snapToGrid w:val="0"/>
              <w:spacing w:after="0" w:line="240" w:lineRule="auto"/>
              <w:ind w:left="137"/>
              <w:rPr>
                <w:rFonts w:ascii="Arial" w:hAnsi="Arial" w:cs="Arial"/>
                <w:b/>
                <w:bCs/>
                <w:lang w:eastAsia="ar-SA"/>
              </w:rPr>
            </w:pPr>
            <w:r>
              <w:rPr>
                <w:rFonts w:ascii="Arial" w:hAnsi="Arial" w:cs="Arial"/>
                <w:b/>
                <w:bCs/>
                <w:lang w:eastAsia="ar-SA"/>
              </w:rPr>
              <w:t>03/08/2014</w:t>
            </w:r>
          </w:p>
        </w:tc>
        <w:tc>
          <w:tcPr>
            <w:tcW w:w="4073" w:type="pct"/>
            <w:tcMar>
              <w:top w:w="0" w:type="dxa"/>
              <w:left w:w="108" w:type="dxa"/>
              <w:bottom w:w="0" w:type="dxa"/>
              <w:right w:w="108" w:type="dxa"/>
            </w:tcMar>
            <w:vAlign w:val="center"/>
          </w:tcPr>
          <w:p w:rsidR="00872408" w:rsidRPr="00FE7656" w:rsidRDefault="00872408" w:rsidP="00872408">
            <w:pPr>
              <w:snapToGrid w:val="0"/>
              <w:spacing w:after="0" w:line="240" w:lineRule="auto"/>
              <w:jc w:val="both"/>
              <w:rPr>
                <w:rFonts w:ascii="Arial" w:hAnsi="Arial" w:cs="Arial"/>
                <w:b/>
                <w:bCs/>
                <w:lang w:eastAsia="ar-SA"/>
              </w:rPr>
            </w:pPr>
            <w:r w:rsidRPr="00FE7656">
              <w:rPr>
                <w:rFonts w:ascii="Arial" w:hAnsi="Arial" w:cs="Arial"/>
                <w:b/>
                <w:bCs/>
                <w:lang w:eastAsia="ar-SA"/>
              </w:rPr>
              <w:t>Aplicação das provas.</w:t>
            </w:r>
          </w:p>
        </w:tc>
      </w:tr>
      <w:tr w:rsidR="00872408" w:rsidRPr="00FE7656" w:rsidTr="00872408">
        <w:tc>
          <w:tcPr>
            <w:tcW w:w="927" w:type="pct"/>
            <w:vAlign w:val="center"/>
          </w:tcPr>
          <w:p w:rsidR="00872408" w:rsidRPr="00FE7656" w:rsidRDefault="00872408" w:rsidP="00872408">
            <w:pPr>
              <w:snapToGrid w:val="0"/>
              <w:spacing w:after="0" w:line="240" w:lineRule="auto"/>
              <w:ind w:left="137"/>
              <w:rPr>
                <w:rFonts w:ascii="Arial" w:hAnsi="Arial" w:cs="Arial"/>
                <w:lang w:eastAsia="ar-SA"/>
              </w:rPr>
            </w:pPr>
            <w:r>
              <w:rPr>
                <w:rFonts w:ascii="Arial" w:hAnsi="Arial" w:cs="Arial"/>
                <w:lang w:eastAsia="ar-SA"/>
              </w:rPr>
              <w:t>04/08/2014</w:t>
            </w:r>
          </w:p>
        </w:tc>
        <w:tc>
          <w:tcPr>
            <w:tcW w:w="4073" w:type="pct"/>
            <w:tcMar>
              <w:top w:w="0" w:type="dxa"/>
              <w:left w:w="108" w:type="dxa"/>
              <w:bottom w:w="0" w:type="dxa"/>
              <w:right w:w="108" w:type="dxa"/>
            </w:tcMar>
            <w:vAlign w:val="center"/>
          </w:tcPr>
          <w:p w:rsidR="00872408" w:rsidRPr="00090B3B" w:rsidRDefault="00872408" w:rsidP="00872408">
            <w:pPr>
              <w:snapToGrid w:val="0"/>
              <w:spacing w:after="0" w:line="240" w:lineRule="auto"/>
              <w:jc w:val="both"/>
              <w:rPr>
                <w:rFonts w:ascii="Arial" w:hAnsi="Arial" w:cs="Arial"/>
                <w:lang w:eastAsia="ar-SA"/>
              </w:rPr>
            </w:pPr>
            <w:r w:rsidRPr="00FE7656">
              <w:rPr>
                <w:rFonts w:ascii="Arial" w:hAnsi="Arial" w:cs="Arial"/>
                <w:lang w:eastAsia="ar-SA"/>
              </w:rPr>
              <w:t xml:space="preserve">Divulgação do gabarito preliminar da prova escrita objetiva no site </w:t>
            </w:r>
          </w:p>
        </w:tc>
      </w:tr>
      <w:tr w:rsidR="00872408" w:rsidRPr="00FE7656" w:rsidTr="00872408">
        <w:tc>
          <w:tcPr>
            <w:tcW w:w="927" w:type="pct"/>
            <w:vAlign w:val="center"/>
          </w:tcPr>
          <w:p w:rsidR="00872408" w:rsidRPr="00FE7656" w:rsidRDefault="00872408" w:rsidP="00872408">
            <w:pPr>
              <w:snapToGrid w:val="0"/>
              <w:spacing w:after="0" w:line="240" w:lineRule="auto"/>
              <w:ind w:left="137"/>
              <w:rPr>
                <w:rFonts w:ascii="Arial" w:hAnsi="Arial" w:cs="Arial"/>
                <w:lang w:eastAsia="ar-SA"/>
              </w:rPr>
            </w:pPr>
            <w:r>
              <w:rPr>
                <w:rFonts w:ascii="Arial" w:hAnsi="Arial" w:cs="Arial"/>
                <w:lang w:eastAsia="ar-SA"/>
              </w:rPr>
              <w:t>05 e 06/08/2014</w:t>
            </w:r>
          </w:p>
        </w:tc>
        <w:tc>
          <w:tcPr>
            <w:tcW w:w="4073" w:type="pct"/>
            <w:tcMar>
              <w:top w:w="0" w:type="dxa"/>
              <w:left w:w="108" w:type="dxa"/>
              <w:bottom w:w="0" w:type="dxa"/>
              <w:right w:w="108" w:type="dxa"/>
            </w:tcMar>
            <w:vAlign w:val="center"/>
          </w:tcPr>
          <w:p w:rsidR="00872408" w:rsidRPr="00FE7656" w:rsidRDefault="00872408" w:rsidP="00872408">
            <w:pPr>
              <w:snapToGrid w:val="0"/>
              <w:spacing w:after="0" w:line="240" w:lineRule="auto"/>
              <w:jc w:val="both"/>
              <w:rPr>
                <w:rFonts w:ascii="Arial" w:hAnsi="Arial" w:cs="Arial"/>
                <w:lang w:eastAsia="ar-SA"/>
              </w:rPr>
            </w:pPr>
            <w:r w:rsidRPr="00FE7656">
              <w:rPr>
                <w:rFonts w:ascii="Arial" w:hAnsi="Arial" w:cs="Arial"/>
                <w:lang w:eastAsia="ar-SA"/>
              </w:rPr>
              <w:t>Prazo de recursos contra as questões e ao gabarito preliminar da prova  escrita objetiva escrita.</w:t>
            </w:r>
          </w:p>
        </w:tc>
      </w:tr>
      <w:tr w:rsidR="00872408" w:rsidRPr="00FE7656" w:rsidTr="00872408">
        <w:tc>
          <w:tcPr>
            <w:tcW w:w="927" w:type="pct"/>
            <w:vAlign w:val="center"/>
          </w:tcPr>
          <w:p w:rsidR="00872408" w:rsidRPr="00FE7656" w:rsidRDefault="00872408" w:rsidP="00872408">
            <w:pPr>
              <w:snapToGrid w:val="0"/>
              <w:spacing w:after="0" w:line="240" w:lineRule="auto"/>
              <w:ind w:left="137"/>
              <w:rPr>
                <w:rFonts w:ascii="Arial" w:hAnsi="Arial" w:cs="Arial"/>
                <w:lang w:eastAsia="ar-SA"/>
              </w:rPr>
            </w:pPr>
            <w:r>
              <w:rPr>
                <w:rFonts w:ascii="Arial" w:hAnsi="Arial" w:cs="Arial"/>
                <w:lang w:eastAsia="ar-SA"/>
              </w:rPr>
              <w:t>11/08/2014</w:t>
            </w:r>
          </w:p>
        </w:tc>
        <w:tc>
          <w:tcPr>
            <w:tcW w:w="4073" w:type="pct"/>
            <w:tcMar>
              <w:top w:w="0" w:type="dxa"/>
              <w:left w:w="108" w:type="dxa"/>
              <w:bottom w:w="0" w:type="dxa"/>
              <w:right w:w="108" w:type="dxa"/>
            </w:tcMar>
            <w:vAlign w:val="center"/>
          </w:tcPr>
          <w:p w:rsidR="00872408" w:rsidRPr="00FE7656" w:rsidRDefault="00872408" w:rsidP="00872408">
            <w:pPr>
              <w:snapToGrid w:val="0"/>
              <w:spacing w:after="0" w:line="240" w:lineRule="auto"/>
              <w:jc w:val="both"/>
              <w:rPr>
                <w:rFonts w:ascii="Arial" w:hAnsi="Arial" w:cs="Arial"/>
                <w:lang w:eastAsia="ar-SA"/>
              </w:rPr>
            </w:pPr>
            <w:r w:rsidRPr="00FE7656">
              <w:rPr>
                <w:rFonts w:ascii="Arial" w:hAnsi="Arial" w:cs="Arial"/>
                <w:lang w:eastAsia="ar-SA"/>
              </w:rPr>
              <w:t xml:space="preserve">Divulgação do gabarito definitivo da prova escrita objetiva no site </w:t>
            </w:r>
            <w:hyperlink r:id="rId10" w:history="1">
              <w:r w:rsidRPr="00FE7656">
                <w:rPr>
                  <w:rStyle w:val="Hyperlink"/>
                  <w:rFonts w:ascii="Arial" w:hAnsi="Arial" w:cs="Arial"/>
                  <w:color w:val="auto"/>
                  <w:lang w:eastAsia="ar-SA"/>
                </w:rPr>
                <w:t>www.iobv.com.br</w:t>
              </w:r>
            </w:hyperlink>
          </w:p>
        </w:tc>
      </w:tr>
      <w:tr w:rsidR="00872408" w:rsidRPr="00FE7656" w:rsidTr="00872408">
        <w:tc>
          <w:tcPr>
            <w:tcW w:w="927" w:type="pct"/>
            <w:vAlign w:val="center"/>
          </w:tcPr>
          <w:p w:rsidR="00872408" w:rsidRPr="00FE7656" w:rsidRDefault="00872408" w:rsidP="00872408">
            <w:pPr>
              <w:snapToGrid w:val="0"/>
              <w:spacing w:after="0" w:line="240" w:lineRule="auto"/>
              <w:ind w:left="137"/>
              <w:rPr>
                <w:rFonts w:ascii="Arial" w:hAnsi="Arial" w:cs="Arial"/>
                <w:lang w:eastAsia="ar-SA"/>
              </w:rPr>
            </w:pPr>
            <w:r>
              <w:rPr>
                <w:rFonts w:ascii="Arial" w:hAnsi="Arial" w:cs="Arial"/>
                <w:lang w:eastAsia="ar-SA"/>
              </w:rPr>
              <w:t>12/08/2014</w:t>
            </w:r>
          </w:p>
        </w:tc>
        <w:tc>
          <w:tcPr>
            <w:tcW w:w="4073" w:type="pct"/>
            <w:tcMar>
              <w:top w:w="0" w:type="dxa"/>
              <w:left w:w="108" w:type="dxa"/>
              <w:bottom w:w="0" w:type="dxa"/>
              <w:right w:w="108" w:type="dxa"/>
            </w:tcMar>
            <w:vAlign w:val="center"/>
          </w:tcPr>
          <w:p w:rsidR="00872408" w:rsidRPr="00FE7656" w:rsidRDefault="00872408" w:rsidP="00872408">
            <w:pPr>
              <w:snapToGrid w:val="0"/>
              <w:spacing w:after="0" w:line="240" w:lineRule="auto"/>
              <w:jc w:val="both"/>
              <w:rPr>
                <w:rFonts w:ascii="Arial" w:hAnsi="Arial" w:cs="Arial"/>
                <w:lang w:eastAsia="ar-SA"/>
              </w:rPr>
            </w:pPr>
            <w:r w:rsidRPr="00FE7656">
              <w:rPr>
                <w:rFonts w:ascii="Arial" w:hAnsi="Arial" w:cs="Arial"/>
                <w:lang w:eastAsia="ar-SA"/>
              </w:rPr>
              <w:t xml:space="preserve">Divulgação da classificação preliminar </w:t>
            </w:r>
          </w:p>
        </w:tc>
      </w:tr>
      <w:tr w:rsidR="00872408" w:rsidRPr="00FE7656" w:rsidTr="00872408">
        <w:tc>
          <w:tcPr>
            <w:tcW w:w="927" w:type="pct"/>
            <w:vAlign w:val="center"/>
          </w:tcPr>
          <w:p w:rsidR="00872408" w:rsidRPr="00FE7656" w:rsidRDefault="00872408" w:rsidP="00872408">
            <w:pPr>
              <w:snapToGrid w:val="0"/>
              <w:spacing w:after="0" w:line="240" w:lineRule="auto"/>
              <w:ind w:left="137"/>
              <w:rPr>
                <w:rFonts w:ascii="Arial" w:hAnsi="Arial" w:cs="Arial"/>
                <w:lang w:eastAsia="ar-SA"/>
              </w:rPr>
            </w:pPr>
            <w:r>
              <w:rPr>
                <w:rFonts w:ascii="Arial" w:hAnsi="Arial" w:cs="Arial"/>
                <w:lang w:eastAsia="ar-SA"/>
              </w:rPr>
              <w:t>13 e 14/08/2014</w:t>
            </w:r>
          </w:p>
        </w:tc>
        <w:tc>
          <w:tcPr>
            <w:tcW w:w="4073" w:type="pct"/>
            <w:tcMar>
              <w:top w:w="0" w:type="dxa"/>
              <w:left w:w="108" w:type="dxa"/>
              <w:bottom w:w="0" w:type="dxa"/>
              <w:right w:w="108" w:type="dxa"/>
            </w:tcMar>
            <w:vAlign w:val="center"/>
          </w:tcPr>
          <w:p w:rsidR="00872408" w:rsidRPr="00FE7656" w:rsidRDefault="00872408" w:rsidP="00872408">
            <w:pPr>
              <w:snapToGrid w:val="0"/>
              <w:spacing w:after="0" w:line="240" w:lineRule="auto"/>
              <w:jc w:val="both"/>
              <w:rPr>
                <w:rFonts w:ascii="Arial" w:hAnsi="Arial" w:cs="Arial"/>
                <w:lang w:eastAsia="ar-SA"/>
              </w:rPr>
            </w:pPr>
            <w:r w:rsidRPr="00FE7656">
              <w:rPr>
                <w:rFonts w:ascii="Arial" w:hAnsi="Arial" w:cs="Arial"/>
                <w:lang w:eastAsia="ar-SA"/>
              </w:rPr>
              <w:t xml:space="preserve">Recursos contra a classificação preliminar </w:t>
            </w:r>
          </w:p>
        </w:tc>
      </w:tr>
      <w:tr w:rsidR="00872408" w:rsidRPr="00FE7656" w:rsidTr="00872408">
        <w:tc>
          <w:tcPr>
            <w:tcW w:w="927" w:type="pct"/>
            <w:vAlign w:val="center"/>
          </w:tcPr>
          <w:p w:rsidR="00872408" w:rsidRPr="00FE7656" w:rsidRDefault="00872408" w:rsidP="00872408">
            <w:pPr>
              <w:snapToGrid w:val="0"/>
              <w:spacing w:after="0" w:line="240" w:lineRule="auto"/>
              <w:ind w:left="137"/>
              <w:rPr>
                <w:rFonts w:ascii="Arial" w:hAnsi="Arial" w:cs="Arial"/>
                <w:lang w:eastAsia="ar-SA"/>
              </w:rPr>
            </w:pPr>
            <w:r>
              <w:rPr>
                <w:rFonts w:ascii="Arial" w:hAnsi="Arial" w:cs="Arial"/>
                <w:lang w:eastAsia="ar-SA"/>
              </w:rPr>
              <w:t>18/08/2014</w:t>
            </w:r>
          </w:p>
        </w:tc>
        <w:tc>
          <w:tcPr>
            <w:tcW w:w="4073" w:type="pct"/>
            <w:tcMar>
              <w:top w:w="0" w:type="dxa"/>
              <w:left w:w="108" w:type="dxa"/>
              <w:bottom w:w="0" w:type="dxa"/>
              <w:right w:w="108" w:type="dxa"/>
            </w:tcMar>
            <w:vAlign w:val="center"/>
          </w:tcPr>
          <w:p w:rsidR="00872408" w:rsidRPr="00FE7656" w:rsidRDefault="00872408" w:rsidP="00872408">
            <w:pPr>
              <w:snapToGrid w:val="0"/>
              <w:spacing w:after="0" w:line="240" w:lineRule="auto"/>
              <w:jc w:val="both"/>
              <w:rPr>
                <w:rFonts w:ascii="Arial" w:hAnsi="Arial" w:cs="Arial"/>
                <w:lang w:eastAsia="ar-SA"/>
              </w:rPr>
            </w:pPr>
            <w:r w:rsidRPr="00FE7656">
              <w:rPr>
                <w:rFonts w:ascii="Arial" w:hAnsi="Arial" w:cs="Arial"/>
                <w:lang w:eastAsia="ar-SA"/>
              </w:rPr>
              <w:t>Classificação final.</w:t>
            </w:r>
          </w:p>
        </w:tc>
      </w:tr>
      <w:tr w:rsidR="00872408" w:rsidRPr="00FE7656" w:rsidTr="00872408">
        <w:tc>
          <w:tcPr>
            <w:tcW w:w="927" w:type="pct"/>
            <w:vAlign w:val="center"/>
          </w:tcPr>
          <w:p w:rsidR="00872408" w:rsidRPr="00FE7656" w:rsidRDefault="00872408" w:rsidP="00872408">
            <w:pPr>
              <w:snapToGrid w:val="0"/>
              <w:spacing w:after="0" w:line="240" w:lineRule="auto"/>
              <w:ind w:left="137"/>
              <w:rPr>
                <w:rFonts w:ascii="Arial" w:hAnsi="Arial" w:cs="Arial"/>
                <w:lang w:eastAsia="ar-SA"/>
              </w:rPr>
            </w:pPr>
            <w:r w:rsidRPr="00FE7656">
              <w:rPr>
                <w:rFonts w:ascii="Arial" w:hAnsi="Arial" w:cs="Arial"/>
                <w:lang w:eastAsia="ar-SA"/>
              </w:rPr>
              <w:t xml:space="preserve">Após </w:t>
            </w:r>
            <w:r>
              <w:rPr>
                <w:rFonts w:ascii="Arial" w:hAnsi="Arial" w:cs="Arial"/>
                <w:lang w:eastAsia="ar-SA"/>
              </w:rPr>
              <w:t>18/08/2014</w:t>
            </w:r>
          </w:p>
        </w:tc>
        <w:tc>
          <w:tcPr>
            <w:tcW w:w="4073" w:type="pct"/>
            <w:tcMar>
              <w:top w:w="0" w:type="dxa"/>
              <w:left w:w="108" w:type="dxa"/>
              <w:bottom w:w="0" w:type="dxa"/>
              <w:right w:w="108" w:type="dxa"/>
            </w:tcMar>
            <w:vAlign w:val="center"/>
          </w:tcPr>
          <w:p w:rsidR="00872408" w:rsidRPr="00FE7656" w:rsidRDefault="00872408" w:rsidP="00872408">
            <w:pPr>
              <w:snapToGrid w:val="0"/>
              <w:spacing w:after="0" w:line="240" w:lineRule="auto"/>
              <w:jc w:val="both"/>
              <w:rPr>
                <w:rFonts w:ascii="Arial" w:hAnsi="Arial" w:cs="Arial"/>
                <w:lang w:eastAsia="ar-SA"/>
              </w:rPr>
            </w:pPr>
            <w:r w:rsidRPr="00FE7656">
              <w:rPr>
                <w:rFonts w:ascii="Arial" w:hAnsi="Arial" w:cs="Arial"/>
                <w:lang w:eastAsia="ar-SA"/>
              </w:rPr>
              <w:t>Homologação final.</w:t>
            </w:r>
          </w:p>
        </w:tc>
      </w:tr>
    </w:tbl>
    <w:p w:rsidR="00541334" w:rsidRPr="00781551" w:rsidRDefault="00541334" w:rsidP="00872408">
      <w:pPr>
        <w:pStyle w:val="PargrafodaLista"/>
        <w:numPr>
          <w:ilvl w:val="1"/>
          <w:numId w:val="5"/>
        </w:numPr>
        <w:spacing w:after="120" w:line="240" w:lineRule="auto"/>
        <w:ind w:left="425" w:hanging="425"/>
        <w:jc w:val="both"/>
        <w:rPr>
          <w:rFonts w:ascii="Arial" w:hAnsi="Arial" w:cs="Arial"/>
        </w:rPr>
      </w:pPr>
      <w:r w:rsidRPr="00781551">
        <w:rPr>
          <w:rFonts w:ascii="Arial" w:hAnsi="Arial" w:cs="Arial"/>
        </w:rPr>
        <w:t>O cronograma é uma previsão e poderá sofrer alterações, dependendo do número de inscritos</w:t>
      </w:r>
      <w:r>
        <w:rPr>
          <w:rFonts w:ascii="Arial" w:hAnsi="Arial" w:cs="Arial"/>
        </w:rPr>
        <w:t xml:space="preserve"> e de </w:t>
      </w:r>
      <w:r w:rsidRPr="00781551">
        <w:rPr>
          <w:rFonts w:ascii="Arial" w:hAnsi="Arial" w:cs="Arial"/>
        </w:rPr>
        <w:t>recursos, intempéries e por decisão da Comissão Especial para Supervisionar e Acompanhar a Realização do Concurso Público e da Comissão do Instituto o Barriga Verde, sendo de responsabilidade do candidato acompanhar suas alterações nos meios de divulgação do certame.</w:t>
      </w:r>
    </w:p>
    <w:p w:rsidR="00541334" w:rsidRPr="00872408" w:rsidRDefault="00541334" w:rsidP="00872408">
      <w:pPr>
        <w:pStyle w:val="PargrafodaLista"/>
        <w:numPr>
          <w:ilvl w:val="1"/>
          <w:numId w:val="5"/>
        </w:numPr>
        <w:spacing w:after="120" w:line="240" w:lineRule="auto"/>
        <w:ind w:left="426" w:hanging="426"/>
        <w:jc w:val="both"/>
        <w:rPr>
          <w:rFonts w:ascii="Arial" w:hAnsi="Arial" w:cs="Arial"/>
        </w:rPr>
      </w:pPr>
      <w:r w:rsidRPr="00872408">
        <w:rPr>
          <w:rFonts w:ascii="Arial" w:hAnsi="Arial" w:cs="Arial"/>
        </w:rPr>
        <w:t xml:space="preserve">O presente concurso público destina-se ao provimento das vagas constantes do </w:t>
      </w:r>
      <w:r w:rsidRPr="00872408">
        <w:rPr>
          <w:rFonts w:ascii="Arial" w:hAnsi="Arial" w:cs="Arial"/>
          <w:b/>
          <w:bCs/>
        </w:rPr>
        <w:t xml:space="preserve">anexo I </w:t>
      </w:r>
      <w:r w:rsidRPr="00872408">
        <w:rPr>
          <w:rFonts w:ascii="Arial" w:hAnsi="Arial" w:cs="Arial"/>
        </w:rPr>
        <w:t>deste edital, contratados no regime estatutário de acordo com a  L</w:t>
      </w:r>
      <w:r w:rsidR="00872408">
        <w:rPr>
          <w:rFonts w:ascii="Arial" w:hAnsi="Arial" w:cs="Arial"/>
        </w:rPr>
        <w:t>ei</w:t>
      </w:r>
      <w:r w:rsidRPr="00872408">
        <w:rPr>
          <w:rFonts w:ascii="Arial" w:hAnsi="Arial" w:cs="Arial"/>
        </w:rPr>
        <w:t xml:space="preserve"> M</w:t>
      </w:r>
      <w:r w:rsidR="00872408">
        <w:rPr>
          <w:rFonts w:ascii="Arial" w:hAnsi="Arial" w:cs="Arial"/>
        </w:rPr>
        <w:t>unicipal</w:t>
      </w:r>
      <w:r w:rsidRPr="00872408">
        <w:rPr>
          <w:rFonts w:ascii="Arial" w:hAnsi="Arial" w:cs="Arial"/>
        </w:rPr>
        <w:t xml:space="preserve"> n. 877/1993,   transformada em Lei Complementar n. 001, de 02 de dezembro de 1993, pela Lei Complementar n. 007, de 04 de agosto de 1995 .</w:t>
      </w:r>
    </w:p>
    <w:p w:rsidR="00541334" w:rsidRDefault="00541334" w:rsidP="00872408">
      <w:pPr>
        <w:pStyle w:val="PargrafodaLista"/>
        <w:numPr>
          <w:ilvl w:val="1"/>
          <w:numId w:val="5"/>
        </w:numPr>
        <w:spacing w:after="120" w:line="240" w:lineRule="auto"/>
        <w:ind w:left="425" w:hanging="425"/>
        <w:jc w:val="both"/>
        <w:rPr>
          <w:rFonts w:ascii="Arial" w:hAnsi="Arial" w:cs="Arial"/>
        </w:rPr>
      </w:pPr>
      <w:r w:rsidRPr="00781551">
        <w:rPr>
          <w:rFonts w:ascii="Arial" w:hAnsi="Arial" w:cs="Arial"/>
        </w:rPr>
        <w:lastRenderedPageBreak/>
        <w:t>A nomeação dos candidatos aprovados dentro do número de vagas deste certame, atenderá os dispositivos da RE/598.099//STF, de acordo com a necessidade da Prefeitura Municipal, respeitada a ordem de classificação, podendo ser convocados mais candidatos aprovados, se houver necessidade para o serviço público.</w:t>
      </w:r>
    </w:p>
    <w:p w:rsidR="00541334" w:rsidRPr="00926102" w:rsidRDefault="00541334" w:rsidP="00872408">
      <w:pPr>
        <w:spacing w:after="0" w:line="240" w:lineRule="auto"/>
        <w:jc w:val="both"/>
        <w:rPr>
          <w:rFonts w:ascii="Arial" w:hAnsi="Arial" w:cs="Arial"/>
          <w:sz w:val="8"/>
        </w:rPr>
      </w:pPr>
    </w:p>
    <w:p w:rsidR="00541334" w:rsidRDefault="00541334" w:rsidP="00872408">
      <w:pPr>
        <w:pStyle w:val="PargrafodaLista"/>
        <w:numPr>
          <w:ilvl w:val="0"/>
          <w:numId w:val="5"/>
        </w:numPr>
        <w:spacing w:before="120" w:after="0" w:line="240" w:lineRule="auto"/>
        <w:ind w:left="426" w:hanging="426"/>
        <w:jc w:val="both"/>
        <w:rPr>
          <w:rFonts w:ascii="Arial" w:hAnsi="Arial" w:cs="Arial"/>
          <w:b/>
          <w:bCs/>
        </w:rPr>
      </w:pPr>
      <w:r>
        <w:rPr>
          <w:rFonts w:ascii="Arial" w:hAnsi="Arial" w:cs="Arial"/>
          <w:b/>
          <w:bCs/>
        </w:rPr>
        <w:t>DOS REQUISITOS BÁSICOS PARA INVESTIDURA NOS CARGOS</w:t>
      </w:r>
    </w:p>
    <w:p w:rsidR="00541334" w:rsidRPr="00463092" w:rsidRDefault="00541334" w:rsidP="00463092">
      <w:pPr>
        <w:pStyle w:val="PargrafodaLista"/>
        <w:numPr>
          <w:ilvl w:val="1"/>
          <w:numId w:val="24"/>
        </w:numPr>
        <w:spacing w:before="120" w:after="0" w:line="240" w:lineRule="auto"/>
        <w:jc w:val="both"/>
        <w:rPr>
          <w:rFonts w:ascii="Arial" w:hAnsi="Arial" w:cs="Arial"/>
          <w:b/>
          <w:bCs/>
        </w:rPr>
      </w:pPr>
      <w:r w:rsidRPr="00463092">
        <w:rPr>
          <w:rFonts w:ascii="Arial" w:hAnsi="Arial" w:cs="Arial"/>
        </w:rPr>
        <w:t>São requisitos básicos para investidura nos cargos a que se refere o presente concurso</w:t>
      </w:r>
      <w:r w:rsidRPr="00463092">
        <w:rPr>
          <w:rFonts w:ascii="Arial" w:hAnsi="Arial" w:cs="Arial"/>
          <w:b/>
          <w:bCs/>
        </w:rPr>
        <w:t>:</w:t>
      </w:r>
    </w:p>
    <w:p w:rsidR="00541334" w:rsidRPr="00C76D1D" w:rsidRDefault="00541334" w:rsidP="00872408">
      <w:pPr>
        <w:pStyle w:val="PargrafodaLista"/>
        <w:numPr>
          <w:ilvl w:val="0"/>
          <w:numId w:val="6"/>
        </w:numPr>
        <w:spacing w:before="120" w:after="0" w:line="240" w:lineRule="auto"/>
        <w:ind w:left="714" w:hanging="289"/>
        <w:jc w:val="both"/>
        <w:rPr>
          <w:rFonts w:ascii="Arial" w:hAnsi="Arial" w:cs="Arial"/>
        </w:rPr>
      </w:pPr>
      <w:r w:rsidRPr="00C76D1D">
        <w:rPr>
          <w:rFonts w:ascii="Arial" w:hAnsi="Arial" w:cs="Arial"/>
        </w:rPr>
        <w:t>A nacionalidade brasileira;</w:t>
      </w:r>
    </w:p>
    <w:p w:rsidR="00541334" w:rsidRPr="00C76D1D" w:rsidRDefault="00541334" w:rsidP="00872408">
      <w:pPr>
        <w:pStyle w:val="PargrafodaLista"/>
        <w:numPr>
          <w:ilvl w:val="0"/>
          <w:numId w:val="6"/>
        </w:numPr>
        <w:spacing w:after="0" w:line="240" w:lineRule="auto"/>
        <w:ind w:left="714" w:hanging="289"/>
        <w:jc w:val="both"/>
        <w:rPr>
          <w:rFonts w:ascii="Arial" w:hAnsi="Arial" w:cs="Arial"/>
        </w:rPr>
      </w:pPr>
      <w:r w:rsidRPr="00C76D1D">
        <w:rPr>
          <w:rFonts w:ascii="Arial" w:hAnsi="Arial" w:cs="Arial"/>
        </w:rPr>
        <w:t>O gozo dos direitos políticos;</w:t>
      </w:r>
    </w:p>
    <w:p w:rsidR="00541334" w:rsidRPr="00C76D1D" w:rsidRDefault="00541334" w:rsidP="00872408">
      <w:pPr>
        <w:pStyle w:val="PargrafodaLista"/>
        <w:numPr>
          <w:ilvl w:val="0"/>
          <w:numId w:val="6"/>
        </w:numPr>
        <w:spacing w:after="0" w:line="240" w:lineRule="auto"/>
        <w:ind w:left="714" w:hanging="289"/>
        <w:jc w:val="both"/>
        <w:rPr>
          <w:rFonts w:ascii="Arial" w:hAnsi="Arial" w:cs="Arial"/>
        </w:rPr>
      </w:pPr>
      <w:r w:rsidRPr="00C76D1D">
        <w:rPr>
          <w:rFonts w:ascii="Arial" w:hAnsi="Arial" w:cs="Arial"/>
        </w:rPr>
        <w:t>A quitação com as obrigações militares e eleitorais;</w:t>
      </w:r>
    </w:p>
    <w:p w:rsidR="00541334" w:rsidRPr="00C76D1D" w:rsidRDefault="00541334" w:rsidP="00872408">
      <w:pPr>
        <w:pStyle w:val="PargrafodaLista"/>
        <w:numPr>
          <w:ilvl w:val="0"/>
          <w:numId w:val="6"/>
        </w:numPr>
        <w:spacing w:after="0" w:line="240" w:lineRule="auto"/>
        <w:ind w:left="714" w:hanging="289"/>
        <w:jc w:val="both"/>
        <w:rPr>
          <w:rFonts w:ascii="Arial" w:hAnsi="Arial" w:cs="Arial"/>
        </w:rPr>
      </w:pPr>
      <w:r w:rsidRPr="00C76D1D">
        <w:rPr>
          <w:rFonts w:ascii="Arial" w:hAnsi="Arial" w:cs="Arial"/>
        </w:rPr>
        <w:t>O nível de escolaridade exigido;</w:t>
      </w:r>
    </w:p>
    <w:p w:rsidR="00541334" w:rsidRPr="00C76D1D" w:rsidRDefault="00541334" w:rsidP="00872408">
      <w:pPr>
        <w:pStyle w:val="PargrafodaLista"/>
        <w:numPr>
          <w:ilvl w:val="0"/>
          <w:numId w:val="6"/>
        </w:numPr>
        <w:spacing w:after="0" w:line="240" w:lineRule="auto"/>
        <w:ind w:left="714" w:hanging="289"/>
        <w:jc w:val="both"/>
        <w:rPr>
          <w:rFonts w:ascii="Arial" w:hAnsi="Arial" w:cs="Arial"/>
        </w:rPr>
      </w:pPr>
      <w:r w:rsidRPr="00C76D1D">
        <w:rPr>
          <w:rFonts w:ascii="Arial" w:hAnsi="Arial" w:cs="Arial"/>
        </w:rPr>
        <w:t>A idade mínima de dezoito anos;</w:t>
      </w:r>
    </w:p>
    <w:p w:rsidR="00541334" w:rsidRDefault="00541334" w:rsidP="00872408">
      <w:pPr>
        <w:pStyle w:val="PargrafodaLista"/>
        <w:numPr>
          <w:ilvl w:val="0"/>
          <w:numId w:val="6"/>
        </w:numPr>
        <w:spacing w:after="0" w:line="240" w:lineRule="auto"/>
        <w:ind w:left="714" w:hanging="289"/>
        <w:jc w:val="both"/>
        <w:rPr>
          <w:rFonts w:ascii="Arial" w:hAnsi="Arial" w:cs="Arial"/>
        </w:rPr>
      </w:pPr>
      <w:r w:rsidRPr="00CF039C">
        <w:rPr>
          <w:rFonts w:ascii="Arial" w:hAnsi="Arial" w:cs="Arial"/>
        </w:rPr>
        <w:t>Condições de saúde física e mental compatíveis com o exercício do cargo ou função, de acordo com prévia inspeção médica oficial realizada na forma da lei.</w:t>
      </w:r>
    </w:p>
    <w:p w:rsidR="00541334" w:rsidRPr="00CF039C" w:rsidRDefault="00541334" w:rsidP="00872408">
      <w:pPr>
        <w:pStyle w:val="PargrafodaLista"/>
        <w:numPr>
          <w:ilvl w:val="0"/>
          <w:numId w:val="6"/>
        </w:numPr>
        <w:spacing w:after="0" w:line="240" w:lineRule="auto"/>
        <w:ind w:left="714" w:hanging="289"/>
        <w:jc w:val="both"/>
        <w:rPr>
          <w:rFonts w:ascii="Arial" w:hAnsi="Arial" w:cs="Arial"/>
        </w:rPr>
      </w:pPr>
      <w:r w:rsidRPr="00CF039C">
        <w:rPr>
          <w:rFonts w:ascii="Arial" w:hAnsi="Arial" w:cs="Arial"/>
        </w:rPr>
        <w:t>Idoneidade moral a ser comprovada mediante a apresentação de atestado de antecedentes emitido por órgão competente;</w:t>
      </w:r>
    </w:p>
    <w:p w:rsidR="00541334" w:rsidRPr="00C76D1D" w:rsidRDefault="00541334" w:rsidP="00872408">
      <w:pPr>
        <w:pStyle w:val="PargrafodaLista"/>
        <w:numPr>
          <w:ilvl w:val="0"/>
          <w:numId w:val="6"/>
        </w:numPr>
        <w:spacing w:after="0" w:line="240" w:lineRule="auto"/>
        <w:ind w:left="714" w:hanging="289"/>
        <w:jc w:val="both"/>
        <w:rPr>
          <w:rFonts w:ascii="Arial" w:hAnsi="Arial" w:cs="Arial"/>
        </w:rPr>
      </w:pPr>
      <w:r w:rsidRPr="00C76D1D">
        <w:rPr>
          <w:rFonts w:ascii="Arial" w:hAnsi="Arial" w:cs="Arial"/>
        </w:rPr>
        <w:t>Inexistência da incompatibilidade para o exercício de cargo público municipal;</w:t>
      </w:r>
    </w:p>
    <w:p w:rsidR="00541334" w:rsidRPr="00C76D1D" w:rsidRDefault="00541334" w:rsidP="00872408">
      <w:pPr>
        <w:pStyle w:val="PargrafodaLista"/>
        <w:numPr>
          <w:ilvl w:val="0"/>
          <w:numId w:val="6"/>
        </w:numPr>
        <w:spacing w:after="0" w:line="240" w:lineRule="auto"/>
        <w:ind w:left="714" w:hanging="289"/>
        <w:jc w:val="both"/>
        <w:rPr>
          <w:rFonts w:ascii="Arial" w:hAnsi="Arial" w:cs="Arial"/>
        </w:rPr>
      </w:pPr>
      <w:r w:rsidRPr="00C76D1D">
        <w:rPr>
          <w:rFonts w:ascii="Arial" w:hAnsi="Arial" w:cs="Arial"/>
        </w:rPr>
        <w:t>Ter sido aprovado no Concurso Público, na forma estabelecida neste Edital;</w:t>
      </w:r>
    </w:p>
    <w:p w:rsidR="00541334" w:rsidRPr="00C76D1D" w:rsidRDefault="00541334" w:rsidP="00872408">
      <w:pPr>
        <w:pStyle w:val="PargrafodaLista"/>
        <w:numPr>
          <w:ilvl w:val="0"/>
          <w:numId w:val="6"/>
        </w:numPr>
        <w:spacing w:after="0" w:line="240" w:lineRule="auto"/>
        <w:ind w:left="714" w:hanging="289"/>
        <w:jc w:val="both"/>
        <w:rPr>
          <w:rFonts w:ascii="Arial" w:hAnsi="Arial" w:cs="Arial"/>
        </w:rPr>
      </w:pPr>
      <w:r w:rsidRPr="00C76D1D">
        <w:rPr>
          <w:rFonts w:ascii="Arial" w:hAnsi="Arial" w:cs="Arial"/>
        </w:rPr>
        <w:t>Comprovar a formação exigida para o cargo e o registro profissional quando exigido.</w:t>
      </w:r>
    </w:p>
    <w:p w:rsidR="00541334" w:rsidRPr="00C76D1D" w:rsidRDefault="00541334" w:rsidP="00872408">
      <w:pPr>
        <w:pStyle w:val="PargrafodaLista"/>
        <w:numPr>
          <w:ilvl w:val="0"/>
          <w:numId w:val="6"/>
        </w:numPr>
        <w:spacing w:after="120" w:line="240" w:lineRule="auto"/>
        <w:ind w:left="714" w:hanging="289"/>
        <w:jc w:val="both"/>
        <w:rPr>
          <w:rFonts w:ascii="Arial" w:hAnsi="Arial" w:cs="Arial"/>
        </w:rPr>
      </w:pPr>
      <w:r w:rsidRPr="00C76D1D">
        <w:rPr>
          <w:rFonts w:ascii="Arial" w:hAnsi="Arial" w:cs="Arial"/>
        </w:rPr>
        <w:t>Outros requisitos justificados pelas atribuições do cargo ou estabelecidos em lei.</w:t>
      </w:r>
    </w:p>
    <w:p w:rsidR="00541334" w:rsidRPr="00C76D1D" w:rsidRDefault="00463092" w:rsidP="00872408">
      <w:pPr>
        <w:spacing w:after="120" w:line="240" w:lineRule="auto"/>
        <w:ind w:left="360" w:hanging="360"/>
        <w:jc w:val="both"/>
        <w:rPr>
          <w:rFonts w:ascii="Arial" w:hAnsi="Arial" w:cs="Arial"/>
        </w:rPr>
      </w:pPr>
      <w:r>
        <w:rPr>
          <w:rFonts w:ascii="Arial" w:hAnsi="Arial" w:cs="Arial"/>
        </w:rPr>
        <w:t>2.2</w:t>
      </w:r>
      <w:r w:rsidR="00541334" w:rsidRPr="00C76D1D">
        <w:rPr>
          <w:rFonts w:ascii="Arial" w:hAnsi="Arial" w:cs="Arial"/>
        </w:rPr>
        <w:t xml:space="preserve"> O prazo de validade do presente concurso será de até dois anos, prorrogável por uma vez, por igual período, contados a partir da data de sua homologação.</w:t>
      </w:r>
    </w:p>
    <w:p w:rsidR="00541334" w:rsidRDefault="00541334" w:rsidP="00872408">
      <w:pPr>
        <w:spacing w:line="240" w:lineRule="auto"/>
        <w:ind w:left="360" w:hanging="360"/>
        <w:jc w:val="both"/>
        <w:rPr>
          <w:rFonts w:ascii="Arial" w:hAnsi="Arial" w:cs="Arial"/>
        </w:rPr>
      </w:pPr>
      <w:r>
        <w:rPr>
          <w:rFonts w:ascii="Arial" w:hAnsi="Arial" w:cs="Arial"/>
        </w:rPr>
        <w:t>2.</w:t>
      </w:r>
      <w:r w:rsidR="00463092">
        <w:rPr>
          <w:rFonts w:ascii="Arial" w:hAnsi="Arial" w:cs="Arial"/>
        </w:rPr>
        <w:t>3</w:t>
      </w:r>
      <w:r w:rsidRPr="00C76D1D">
        <w:rPr>
          <w:rFonts w:ascii="Arial" w:hAnsi="Arial" w:cs="Arial"/>
        </w:rPr>
        <w:t xml:space="preserve"> A divulgação oficial das informações referentes a este Concurso Público dar-se-ão pela publicação de editais no mural oficial da Prefeitura Municipal de </w:t>
      </w:r>
      <w:r>
        <w:rPr>
          <w:rFonts w:ascii="Arial" w:hAnsi="Arial" w:cs="Arial"/>
        </w:rPr>
        <w:t>Salete</w:t>
      </w:r>
      <w:r w:rsidRPr="00C76D1D">
        <w:rPr>
          <w:rFonts w:ascii="Arial" w:hAnsi="Arial" w:cs="Arial"/>
        </w:rPr>
        <w:t xml:space="preserve">, no site </w:t>
      </w:r>
      <w:r w:rsidRPr="003F0DD1">
        <w:rPr>
          <w:rFonts w:ascii="Arial" w:hAnsi="Arial" w:cs="Arial"/>
        </w:rPr>
        <w:t>http://www.</w:t>
      </w:r>
      <w:r>
        <w:rPr>
          <w:rFonts w:ascii="Arial" w:hAnsi="Arial" w:cs="Arial"/>
        </w:rPr>
        <w:t>salete</w:t>
      </w:r>
      <w:r w:rsidRPr="003F0DD1">
        <w:rPr>
          <w:rFonts w:ascii="Arial" w:hAnsi="Arial" w:cs="Arial"/>
        </w:rPr>
        <w:t>.sc.gov.br</w:t>
      </w:r>
      <w:r w:rsidRPr="00C76D1D">
        <w:rPr>
          <w:rFonts w:ascii="Arial" w:hAnsi="Arial" w:cs="Arial"/>
        </w:rPr>
        <w:t xml:space="preserve"> e no site </w:t>
      </w:r>
      <w:hyperlink r:id="rId11" w:history="1">
        <w:r w:rsidRPr="00C76D1D">
          <w:rPr>
            <w:rStyle w:val="Hyperlink"/>
            <w:rFonts w:ascii="Arial" w:hAnsi="Arial" w:cs="Arial"/>
          </w:rPr>
          <w:t>www.iobv.com.br</w:t>
        </w:r>
      </w:hyperlink>
      <w:r w:rsidRPr="00C76D1D">
        <w:rPr>
          <w:rFonts w:ascii="Arial" w:hAnsi="Arial" w:cs="Arial"/>
        </w:rPr>
        <w:t xml:space="preserve"> e seus extratos serão publicados em órgão oficial de imprensa.</w:t>
      </w:r>
    </w:p>
    <w:p w:rsidR="00541334" w:rsidRPr="00FF4A39" w:rsidRDefault="00541334" w:rsidP="00872408">
      <w:pPr>
        <w:spacing w:line="240" w:lineRule="auto"/>
        <w:ind w:left="360" w:hanging="360"/>
        <w:jc w:val="both"/>
        <w:rPr>
          <w:rFonts w:ascii="Arial" w:hAnsi="Arial" w:cs="Arial"/>
          <w:sz w:val="8"/>
        </w:rPr>
      </w:pPr>
    </w:p>
    <w:p w:rsidR="00541334" w:rsidRDefault="00541334" w:rsidP="00872408">
      <w:pPr>
        <w:pStyle w:val="PargrafodaLista"/>
        <w:numPr>
          <w:ilvl w:val="0"/>
          <w:numId w:val="7"/>
        </w:numPr>
        <w:spacing w:after="0" w:line="240" w:lineRule="auto"/>
        <w:jc w:val="both"/>
        <w:rPr>
          <w:rFonts w:ascii="Arial" w:hAnsi="Arial" w:cs="Arial"/>
          <w:b/>
          <w:bCs/>
        </w:rPr>
      </w:pPr>
      <w:r w:rsidRPr="00C76D1D">
        <w:rPr>
          <w:rFonts w:ascii="Arial" w:hAnsi="Arial" w:cs="Arial"/>
          <w:b/>
          <w:bCs/>
        </w:rPr>
        <w:t>DOS CARGOS, FORMAÇÃO MÍNIMA EXIGIDA, VENCIMENTO, CARGA HORÁRIA, E NÚMERO DE VAGAS.</w:t>
      </w:r>
    </w:p>
    <w:p w:rsidR="00541334" w:rsidRPr="00D72ADE" w:rsidRDefault="00541334" w:rsidP="00872408">
      <w:pPr>
        <w:spacing w:after="0" w:line="240" w:lineRule="auto"/>
        <w:jc w:val="both"/>
        <w:rPr>
          <w:rFonts w:ascii="Arial" w:hAnsi="Arial" w:cs="Arial"/>
          <w:b/>
          <w:bCs/>
        </w:rPr>
      </w:pPr>
    </w:p>
    <w:p w:rsidR="00541334" w:rsidRPr="00C76D1D" w:rsidRDefault="00541334" w:rsidP="00872408">
      <w:pPr>
        <w:pStyle w:val="PargrafodaLista"/>
        <w:numPr>
          <w:ilvl w:val="1"/>
          <w:numId w:val="7"/>
        </w:numPr>
        <w:spacing w:after="120" w:line="240" w:lineRule="auto"/>
        <w:ind w:left="426" w:hanging="426"/>
        <w:jc w:val="both"/>
        <w:rPr>
          <w:rFonts w:ascii="Arial" w:hAnsi="Arial" w:cs="Arial"/>
        </w:rPr>
      </w:pPr>
      <w:r w:rsidRPr="00C76D1D">
        <w:rPr>
          <w:rFonts w:ascii="Arial" w:hAnsi="Arial" w:cs="Arial"/>
        </w:rPr>
        <w:t xml:space="preserve">A relação dos cargos com as exigência mínimas de formação, vencimento, carga horária, número de vagas e outras informações constam do </w:t>
      </w:r>
      <w:r w:rsidRPr="00C76D1D">
        <w:rPr>
          <w:rFonts w:ascii="Arial" w:hAnsi="Arial" w:cs="Arial"/>
          <w:b/>
          <w:bCs/>
        </w:rPr>
        <w:t xml:space="preserve">anexo I </w:t>
      </w:r>
      <w:r w:rsidRPr="00C76D1D">
        <w:rPr>
          <w:rFonts w:ascii="Arial" w:hAnsi="Arial" w:cs="Arial"/>
        </w:rPr>
        <w:t xml:space="preserve">deste edital e as atribuições dos cargos constam no </w:t>
      </w:r>
      <w:r w:rsidRPr="00C76D1D">
        <w:rPr>
          <w:rFonts w:ascii="Arial" w:hAnsi="Arial" w:cs="Arial"/>
          <w:b/>
          <w:bCs/>
        </w:rPr>
        <w:t xml:space="preserve">anexo II </w:t>
      </w:r>
      <w:r w:rsidRPr="00C76D1D">
        <w:rPr>
          <w:rFonts w:ascii="Arial" w:hAnsi="Arial" w:cs="Arial"/>
        </w:rPr>
        <w:t>deste edital.</w:t>
      </w:r>
    </w:p>
    <w:p w:rsidR="00541334" w:rsidRPr="00793F61" w:rsidRDefault="00541334" w:rsidP="00872408">
      <w:pPr>
        <w:spacing w:after="120" w:line="240" w:lineRule="auto"/>
        <w:jc w:val="both"/>
        <w:rPr>
          <w:rFonts w:ascii="Arial" w:hAnsi="Arial" w:cs="Arial"/>
        </w:rPr>
      </w:pPr>
      <w:r>
        <w:rPr>
          <w:rFonts w:ascii="Arial" w:hAnsi="Arial" w:cs="Arial"/>
        </w:rPr>
        <w:t xml:space="preserve">3.2. </w:t>
      </w:r>
      <w:r w:rsidRPr="003643A9">
        <w:rPr>
          <w:rFonts w:ascii="Arial" w:hAnsi="Arial" w:cs="Arial"/>
        </w:rPr>
        <w:t>A escolaridade e requisitos exigidos</w:t>
      </w:r>
      <w:r>
        <w:rPr>
          <w:rFonts w:ascii="Arial" w:hAnsi="Arial" w:cs="Arial"/>
        </w:rPr>
        <w:t xml:space="preserve">, conforme anexo I e II, </w:t>
      </w:r>
      <w:r w:rsidRPr="003643A9">
        <w:rPr>
          <w:rFonts w:ascii="Arial" w:hAnsi="Arial" w:cs="Arial"/>
        </w:rPr>
        <w:t>deverão ser comprovados quando da convocação do candidato para admissão.</w:t>
      </w:r>
    </w:p>
    <w:p w:rsidR="00541334" w:rsidRPr="00D72ADE" w:rsidRDefault="00541334" w:rsidP="00872408">
      <w:pPr>
        <w:pStyle w:val="PargrafodaLista"/>
        <w:numPr>
          <w:ilvl w:val="0"/>
          <w:numId w:val="7"/>
        </w:numPr>
        <w:spacing w:line="240" w:lineRule="auto"/>
        <w:jc w:val="both"/>
        <w:rPr>
          <w:rFonts w:ascii="Arial" w:hAnsi="Arial" w:cs="Arial"/>
          <w:b/>
          <w:bCs/>
        </w:rPr>
      </w:pPr>
      <w:r w:rsidRPr="00D72ADE">
        <w:rPr>
          <w:rFonts w:ascii="Arial" w:hAnsi="Arial" w:cs="Arial"/>
          <w:b/>
          <w:bCs/>
        </w:rPr>
        <w:t>DA INSCRIÇÃO</w:t>
      </w:r>
    </w:p>
    <w:p w:rsidR="00541334" w:rsidRDefault="00541334" w:rsidP="00872408">
      <w:pPr>
        <w:pStyle w:val="PargrafodaLista"/>
        <w:numPr>
          <w:ilvl w:val="1"/>
          <w:numId w:val="8"/>
        </w:numPr>
        <w:spacing w:line="240" w:lineRule="auto"/>
        <w:ind w:left="426" w:hanging="426"/>
        <w:jc w:val="both"/>
        <w:rPr>
          <w:rFonts w:ascii="Arial" w:hAnsi="Arial" w:cs="Arial"/>
        </w:rPr>
      </w:pPr>
      <w:r w:rsidRPr="00D72ADE">
        <w:rPr>
          <w:rFonts w:ascii="Arial" w:hAnsi="Arial" w:cs="Arial"/>
        </w:rPr>
        <w:t>A participação no presente Concurso Público iniciar-se-á pela inscrição, que deverá ser efetuada no prazo e nas condiç</w:t>
      </w:r>
      <w:r>
        <w:rPr>
          <w:rFonts w:ascii="Arial" w:hAnsi="Arial" w:cs="Arial"/>
        </w:rPr>
        <w:t>ões estabelecidas neste Edital.</w:t>
      </w:r>
    </w:p>
    <w:p w:rsidR="00541334" w:rsidRPr="00D72ADE" w:rsidRDefault="00541334" w:rsidP="00872408">
      <w:pPr>
        <w:pStyle w:val="PargrafodaLista"/>
        <w:numPr>
          <w:ilvl w:val="1"/>
          <w:numId w:val="8"/>
        </w:numPr>
        <w:spacing w:line="240" w:lineRule="auto"/>
        <w:ind w:left="426" w:hanging="426"/>
        <w:jc w:val="both"/>
        <w:rPr>
          <w:rFonts w:ascii="Arial" w:hAnsi="Arial" w:cs="Arial"/>
        </w:rPr>
      </w:pPr>
      <w:r w:rsidRPr="00D72ADE">
        <w:rPr>
          <w:rFonts w:ascii="Arial" w:hAnsi="Arial" w:cs="Arial"/>
        </w:rPr>
        <w:t xml:space="preserve">A inscrição somente será efetuada via Internet, no endereço eletrônico </w:t>
      </w:r>
      <w:hyperlink r:id="rId12" w:history="1">
        <w:r w:rsidRPr="00D72ADE">
          <w:rPr>
            <w:rStyle w:val="Hyperlink"/>
            <w:rFonts w:ascii="Arial" w:hAnsi="Arial" w:cs="Arial"/>
          </w:rPr>
          <w:t>www.iobv.com.br</w:t>
        </w:r>
      </w:hyperlink>
      <w:r w:rsidRPr="00D72ADE">
        <w:rPr>
          <w:rFonts w:ascii="Arial" w:hAnsi="Arial" w:cs="Arial"/>
        </w:rPr>
        <w:t xml:space="preserve">, no período estabelecido no cronograma de atividades </w:t>
      </w:r>
      <w:r>
        <w:rPr>
          <w:rFonts w:ascii="Arial" w:hAnsi="Arial" w:cs="Arial"/>
        </w:rPr>
        <w:t>capítulo I</w:t>
      </w:r>
      <w:r w:rsidRPr="00D72ADE">
        <w:rPr>
          <w:rFonts w:ascii="Arial" w:hAnsi="Arial" w:cs="Arial"/>
        </w:rPr>
        <w:t xml:space="preserve"> deste edital.</w:t>
      </w:r>
    </w:p>
    <w:p w:rsidR="00872408" w:rsidRPr="00001C66" w:rsidRDefault="00872408" w:rsidP="00872408">
      <w:pPr>
        <w:pStyle w:val="PargrafodaLista"/>
        <w:numPr>
          <w:ilvl w:val="1"/>
          <w:numId w:val="8"/>
        </w:numPr>
        <w:spacing w:line="240" w:lineRule="auto"/>
        <w:ind w:left="426" w:hanging="426"/>
        <w:jc w:val="both"/>
        <w:rPr>
          <w:rFonts w:ascii="Arial" w:hAnsi="Arial" w:cs="Arial"/>
          <w:u w:val="single"/>
        </w:rPr>
      </w:pPr>
      <w:r w:rsidRPr="00001C66">
        <w:rPr>
          <w:rFonts w:ascii="Arial" w:hAnsi="Arial" w:cs="Arial"/>
          <w:u w:val="single"/>
        </w:rPr>
        <w:t>As inscrições serão somente via internet, devendo os candidatos utilizarem esse meio para leitura e impressão do edital, manterem-se informados e/ou procurarem estabelecimentos que ofereçam esse serviço, pois o preenchimento do requerimento de inscrição de responsabilidade do candidato.</w:t>
      </w:r>
    </w:p>
    <w:p w:rsidR="00872408" w:rsidRPr="00001C66" w:rsidRDefault="00872408" w:rsidP="00872408">
      <w:pPr>
        <w:spacing w:line="240" w:lineRule="auto"/>
        <w:jc w:val="both"/>
        <w:rPr>
          <w:rFonts w:ascii="Arial" w:hAnsi="Arial" w:cs="Arial"/>
          <w:u w:val="single"/>
        </w:rPr>
      </w:pPr>
      <w:r w:rsidRPr="00001C66">
        <w:rPr>
          <w:rFonts w:ascii="Arial" w:hAnsi="Arial" w:cs="Arial"/>
          <w:u w:val="single"/>
        </w:rPr>
        <w:t>4.3.1 Em determinados momentos, principalmente nos últimos dias de inscrição, poderá haver lentidão da internet, aconselha-se antecipar sua inscrição não deixando para o ultimo dia.</w:t>
      </w:r>
    </w:p>
    <w:p w:rsidR="00541334" w:rsidRPr="00793F61" w:rsidRDefault="00541334" w:rsidP="00872408">
      <w:pPr>
        <w:spacing w:line="240" w:lineRule="auto"/>
        <w:jc w:val="both"/>
        <w:rPr>
          <w:rFonts w:ascii="Arial" w:hAnsi="Arial" w:cs="Arial"/>
        </w:rPr>
      </w:pPr>
      <w:r>
        <w:rPr>
          <w:rFonts w:ascii="Arial" w:hAnsi="Arial" w:cs="Arial"/>
        </w:rPr>
        <w:t xml:space="preserve">4.4  </w:t>
      </w:r>
      <w:r w:rsidRPr="00793F61">
        <w:rPr>
          <w:rFonts w:ascii="Arial" w:hAnsi="Arial" w:cs="Arial"/>
        </w:rPr>
        <w:t xml:space="preserve"> Para efetivar a sua inscrição o candidato deverá seguir os seguintes passos:</w:t>
      </w:r>
    </w:p>
    <w:p w:rsidR="00541334" w:rsidRPr="00793F61" w:rsidRDefault="00541334" w:rsidP="00872408">
      <w:pPr>
        <w:spacing w:line="240" w:lineRule="auto"/>
        <w:jc w:val="both"/>
        <w:rPr>
          <w:rFonts w:ascii="Arial" w:hAnsi="Arial" w:cs="Arial"/>
        </w:rPr>
      </w:pPr>
      <w:r w:rsidRPr="00793F61">
        <w:rPr>
          <w:rFonts w:ascii="Arial" w:hAnsi="Arial" w:cs="Arial"/>
        </w:rPr>
        <w:lastRenderedPageBreak/>
        <w:t xml:space="preserve">a) acessar o endereço eletrônico </w:t>
      </w:r>
      <w:hyperlink r:id="rId13" w:history="1">
        <w:r w:rsidRPr="00793F61">
          <w:rPr>
            <w:rStyle w:val="Hyperlink"/>
            <w:rFonts w:ascii="Arial" w:hAnsi="Arial" w:cs="Arial"/>
          </w:rPr>
          <w:t>www.iobv.com.br</w:t>
        </w:r>
      </w:hyperlink>
      <w:r w:rsidRPr="00793F61">
        <w:rPr>
          <w:rFonts w:ascii="Arial" w:hAnsi="Arial" w:cs="Arial"/>
        </w:rPr>
        <w:t>;</w:t>
      </w:r>
    </w:p>
    <w:p w:rsidR="00541334" w:rsidRPr="00793F61" w:rsidRDefault="00541334" w:rsidP="00872408">
      <w:pPr>
        <w:spacing w:line="240" w:lineRule="auto"/>
        <w:jc w:val="both"/>
        <w:rPr>
          <w:rFonts w:ascii="Arial" w:hAnsi="Arial" w:cs="Arial"/>
        </w:rPr>
      </w:pPr>
      <w:r w:rsidRPr="00793F61">
        <w:rPr>
          <w:rFonts w:ascii="Arial" w:hAnsi="Arial" w:cs="Arial"/>
        </w:rPr>
        <w:t xml:space="preserve">b) em “concursos abertos” selecionar o município de </w:t>
      </w:r>
      <w:r>
        <w:rPr>
          <w:rFonts w:ascii="Arial" w:hAnsi="Arial" w:cs="Arial"/>
        </w:rPr>
        <w:t>Salete</w:t>
      </w:r>
      <w:r w:rsidRPr="00793F61">
        <w:rPr>
          <w:rFonts w:ascii="Arial" w:hAnsi="Arial" w:cs="Arial"/>
        </w:rPr>
        <w:t>;</w:t>
      </w:r>
    </w:p>
    <w:p w:rsidR="00541334" w:rsidRPr="00793F61" w:rsidRDefault="00541334" w:rsidP="00872408">
      <w:pPr>
        <w:spacing w:line="240" w:lineRule="auto"/>
        <w:jc w:val="both"/>
        <w:rPr>
          <w:rFonts w:ascii="Arial" w:hAnsi="Arial" w:cs="Arial"/>
        </w:rPr>
      </w:pPr>
      <w:r w:rsidRPr="00793F61">
        <w:rPr>
          <w:rFonts w:ascii="Arial" w:hAnsi="Arial" w:cs="Arial"/>
        </w:rPr>
        <w:t>c) Ler atentamente o edital, preencher o Requerimento de Inscrição e enviá-lo pela Internet, imprimindo uma cópia que deve ficar em seu poder;</w:t>
      </w:r>
    </w:p>
    <w:p w:rsidR="00541334" w:rsidRPr="00793F61" w:rsidRDefault="00541334" w:rsidP="00872408">
      <w:pPr>
        <w:spacing w:line="240" w:lineRule="auto"/>
        <w:jc w:val="both"/>
        <w:rPr>
          <w:rFonts w:ascii="Arial" w:hAnsi="Arial" w:cs="Arial"/>
        </w:rPr>
      </w:pPr>
      <w:r w:rsidRPr="00793F61">
        <w:rPr>
          <w:rFonts w:ascii="Arial" w:hAnsi="Arial" w:cs="Arial"/>
        </w:rPr>
        <w:t>d) Imprimir e efetuar o pagamento do boleto da taxa de inscrição preferencialmente nas ag</w:t>
      </w:r>
      <w:r>
        <w:rPr>
          <w:rFonts w:ascii="Arial" w:hAnsi="Arial" w:cs="Arial"/>
        </w:rPr>
        <w:t xml:space="preserve">ências do </w:t>
      </w:r>
      <w:r w:rsidRPr="00CF039C">
        <w:rPr>
          <w:rFonts w:ascii="Arial" w:hAnsi="Arial" w:cs="Arial"/>
          <w:b/>
          <w:bCs/>
        </w:rPr>
        <w:t>Banco do Brasil</w:t>
      </w:r>
      <w:r w:rsidRPr="00CF039C">
        <w:rPr>
          <w:rFonts w:ascii="Arial" w:hAnsi="Arial" w:cs="Arial"/>
        </w:rPr>
        <w:t xml:space="preserve">, </w:t>
      </w:r>
      <w:r w:rsidRPr="00793F61">
        <w:rPr>
          <w:rFonts w:ascii="Arial" w:hAnsi="Arial" w:cs="Arial"/>
        </w:rPr>
        <w:t>até o último dia de inscrições.</w:t>
      </w:r>
    </w:p>
    <w:p w:rsidR="00541334" w:rsidRDefault="00541334" w:rsidP="00872408">
      <w:pPr>
        <w:spacing w:line="240" w:lineRule="auto"/>
        <w:jc w:val="both"/>
        <w:rPr>
          <w:rFonts w:ascii="Arial" w:hAnsi="Arial" w:cs="Arial"/>
        </w:rPr>
      </w:pPr>
      <w:r w:rsidRPr="00793F61">
        <w:rPr>
          <w:rFonts w:ascii="Arial" w:hAnsi="Arial" w:cs="Arial"/>
        </w:rPr>
        <w:t>e) Manter o boleto que comprova o pagamento da taxa de inscrição em seu poder.</w:t>
      </w:r>
    </w:p>
    <w:p w:rsidR="00541334" w:rsidRPr="003643A9" w:rsidRDefault="00541334" w:rsidP="00872408">
      <w:pPr>
        <w:spacing w:line="240" w:lineRule="auto"/>
        <w:jc w:val="both"/>
        <w:rPr>
          <w:rFonts w:ascii="Arial" w:hAnsi="Arial" w:cs="Arial"/>
          <w:b/>
          <w:bCs/>
        </w:rPr>
      </w:pPr>
      <w:r w:rsidRPr="003643A9">
        <w:rPr>
          <w:rFonts w:ascii="Arial" w:hAnsi="Arial" w:cs="Arial"/>
          <w:b/>
          <w:bCs/>
        </w:rPr>
        <w:t xml:space="preserve">4.4.1 </w:t>
      </w:r>
      <w:r w:rsidR="00FF4A39">
        <w:rPr>
          <w:rFonts w:ascii="Arial" w:hAnsi="Arial" w:cs="Arial"/>
          <w:b/>
          <w:bCs/>
        </w:rPr>
        <w:t xml:space="preserve"> </w:t>
      </w:r>
      <w:r w:rsidRPr="003643A9">
        <w:rPr>
          <w:rFonts w:ascii="Arial" w:hAnsi="Arial" w:cs="Arial"/>
          <w:b/>
          <w:bCs/>
        </w:rPr>
        <w:t xml:space="preserve"> No requerimento de inscrição, sob as penas da Lei, o candidato declarará:</w:t>
      </w:r>
    </w:p>
    <w:p w:rsidR="00541334" w:rsidRPr="003643A9" w:rsidRDefault="00541334" w:rsidP="00872408">
      <w:pPr>
        <w:pStyle w:val="PargrafodaLista"/>
        <w:numPr>
          <w:ilvl w:val="0"/>
          <w:numId w:val="9"/>
        </w:numPr>
        <w:spacing w:line="240" w:lineRule="auto"/>
        <w:jc w:val="both"/>
        <w:rPr>
          <w:rFonts w:ascii="Arial" w:hAnsi="Arial" w:cs="Arial"/>
        </w:rPr>
      </w:pPr>
      <w:r w:rsidRPr="003643A9">
        <w:rPr>
          <w:rFonts w:ascii="Arial" w:hAnsi="Arial" w:cs="Arial"/>
        </w:rPr>
        <w:t>Ter nacionalidade brasileira ou portuguesa e, em caso de nacionalidade portuguesa, estar amparado pelo estatuto de igualdade entre brasileiros e portugueses, com reconhecimento de gozo de direitos políticos, nos termos do § 1º, do artigo 12 da Constituição Federal.</w:t>
      </w:r>
    </w:p>
    <w:p w:rsidR="00541334" w:rsidRPr="003643A9" w:rsidRDefault="00541334" w:rsidP="00872408">
      <w:pPr>
        <w:pStyle w:val="PargrafodaLista"/>
        <w:numPr>
          <w:ilvl w:val="0"/>
          <w:numId w:val="9"/>
        </w:numPr>
        <w:spacing w:line="240" w:lineRule="auto"/>
        <w:jc w:val="both"/>
        <w:rPr>
          <w:rFonts w:ascii="Arial" w:hAnsi="Arial" w:cs="Arial"/>
        </w:rPr>
      </w:pPr>
      <w:r w:rsidRPr="003643A9">
        <w:rPr>
          <w:rFonts w:ascii="Arial" w:hAnsi="Arial" w:cs="Arial"/>
        </w:rPr>
        <w:t>Estar quite com as obrigações resultantes da legislação eleitoral, e, quando do sexo masculino, estar quite também, com as obrigações do serviço militar.</w:t>
      </w:r>
    </w:p>
    <w:p w:rsidR="00541334" w:rsidRPr="003643A9" w:rsidRDefault="00541334" w:rsidP="00872408">
      <w:pPr>
        <w:pStyle w:val="PargrafodaLista"/>
        <w:numPr>
          <w:ilvl w:val="0"/>
          <w:numId w:val="9"/>
        </w:numPr>
        <w:spacing w:line="240" w:lineRule="auto"/>
        <w:jc w:val="both"/>
        <w:rPr>
          <w:rFonts w:ascii="Arial" w:hAnsi="Arial" w:cs="Arial"/>
        </w:rPr>
      </w:pPr>
      <w:r w:rsidRPr="003643A9">
        <w:rPr>
          <w:rFonts w:ascii="Arial" w:hAnsi="Arial" w:cs="Arial"/>
        </w:rPr>
        <w:t>Não ter sofrido, quando no exercício de cargo público, demissão a bem do serviço público ou por justa causa, o que deverá ser comprovado, no ato de admissão, por meio da assinatura de regular termo de declaração.</w:t>
      </w:r>
    </w:p>
    <w:p w:rsidR="00541334" w:rsidRPr="003643A9" w:rsidRDefault="00541334" w:rsidP="00872408">
      <w:pPr>
        <w:pStyle w:val="PargrafodaLista"/>
        <w:numPr>
          <w:ilvl w:val="0"/>
          <w:numId w:val="9"/>
        </w:numPr>
        <w:spacing w:line="240" w:lineRule="auto"/>
        <w:jc w:val="both"/>
        <w:rPr>
          <w:rFonts w:ascii="Arial" w:hAnsi="Arial" w:cs="Arial"/>
        </w:rPr>
      </w:pPr>
      <w:r w:rsidRPr="003643A9">
        <w:rPr>
          <w:rFonts w:ascii="Arial" w:hAnsi="Arial" w:cs="Arial"/>
        </w:rPr>
        <w:t>Não ter antecedentes criminais, achando-se no pleno exercício de seus direitos civis e políticos.</w:t>
      </w:r>
    </w:p>
    <w:p w:rsidR="00541334" w:rsidRPr="003643A9" w:rsidRDefault="00541334" w:rsidP="00872408">
      <w:pPr>
        <w:pStyle w:val="PargrafodaLista"/>
        <w:numPr>
          <w:ilvl w:val="0"/>
          <w:numId w:val="9"/>
        </w:numPr>
        <w:spacing w:line="240" w:lineRule="auto"/>
        <w:jc w:val="both"/>
        <w:rPr>
          <w:rFonts w:ascii="Arial" w:hAnsi="Arial" w:cs="Arial"/>
        </w:rPr>
      </w:pPr>
      <w:r w:rsidRPr="003643A9">
        <w:rPr>
          <w:rFonts w:ascii="Arial" w:hAnsi="Arial" w:cs="Arial"/>
        </w:rPr>
        <w:t>Ter conhecimento das exigências contidas neste Edital e comprometer-se a tomar conhecimento de eventuais termos aditivos e instruções específicas contidas em outros avisos pertinentes ao presente concurso.</w:t>
      </w:r>
    </w:p>
    <w:p w:rsidR="00541334" w:rsidRPr="003643A9" w:rsidRDefault="00541334" w:rsidP="00872408">
      <w:pPr>
        <w:pStyle w:val="PargrafodaLista"/>
        <w:numPr>
          <w:ilvl w:val="0"/>
          <w:numId w:val="9"/>
        </w:numPr>
        <w:spacing w:line="240" w:lineRule="auto"/>
        <w:jc w:val="both"/>
        <w:rPr>
          <w:rFonts w:ascii="Arial" w:hAnsi="Arial" w:cs="Arial"/>
        </w:rPr>
      </w:pPr>
      <w:r w:rsidRPr="003643A9">
        <w:rPr>
          <w:rFonts w:ascii="Arial" w:hAnsi="Arial" w:cs="Arial"/>
        </w:rPr>
        <w:t>Possuir a escolaridade exigida e os documentos comprobatórios de escolaridade e pré-requisitos exigidos por este Edital.</w:t>
      </w:r>
    </w:p>
    <w:p w:rsidR="00541334" w:rsidRPr="003643A9" w:rsidRDefault="00541334" w:rsidP="00872408">
      <w:pPr>
        <w:pStyle w:val="PargrafodaLista"/>
        <w:numPr>
          <w:ilvl w:val="0"/>
          <w:numId w:val="9"/>
        </w:numPr>
        <w:spacing w:after="0" w:line="240" w:lineRule="auto"/>
        <w:ind w:left="714" w:hanging="357"/>
        <w:jc w:val="both"/>
        <w:rPr>
          <w:rFonts w:ascii="Arial" w:hAnsi="Arial" w:cs="Arial"/>
        </w:rPr>
      </w:pPr>
      <w:r w:rsidRPr="003643A9">
        <w:rPr>
          <w:rFonts w:ascii="Arial" w:hAnsi="Arial" w:cs="Arial"/>
        </w:rPr>
        <w:t>Estar legalmente habilitado (a) para o exercício das ações pertinentes a função;</w:t>
      </w:r>
    </w:p>
    <w:p w:rsidR="00541334" w:rsidRDefault="00541334" w:rsidP="00872408">
      <w:pPr>
        <w:pStyle w:val="Default"/>
        <w:numPr>
          <w:ilvl w:val="0"/>
          <w:numId w:val="9"/>
        </w:numPr>
        <w:ind w:left="714" w:hanging="357"/>
        <w:rPr>
          <w:sz w:val="23"/>
          <w:szCs w:val="23"/>
        </w:rPr>
      </w:pPr>
      <w:r>
        <w:rPr>
          <w:sz w:val="23"/>
          <w:szCs w:val="23"/>
        </w:rPr>
        <w:t xml:space="preserve">Ter idade mínima de 18 (dezoito) anos. </w:t>
      </w:r>
    </w:p>
    <w:p w:rsidR="00541334" w:rsidRDefault="00541334" w:rsidP="00872408">
      <w:pPr>
        <w:spacing w:line="240" w:lineRule="auto"/>
        <w:jc w:val="both"/>
        <w:rPr>
          <w:rFonts w:ascii="Arial" w:hAnsi="Arial" w:cs="Arial"/>
          <w:b/>
          <w:bCs/>
        </w:rPr>
      </w:pPr>
    </w:p>
    <w:p w:rsidR="00541334" w:rsidRPr="00793F61" w:rsidRDefault="00541334" w:rsidP="00872408">
      <w:pPr>
        <w:spacing w:line="240" w:lineRule="auto"/>
        <w:jc w:val="both"/>
        <w:rPr>
          <w:rFonts w:ascii="Arial" w:hAnsi="Arial" w:cs="Arial"/>
          <w:b/>
          <w:bCs/>
        </w:rPr>
      </w:pPr>
      <w:r>
        <w:rPr>
          <w:rFonts w:ascii="Arial" w:hAnsi="Arial" w:cs="Arial"/>
          <w:b/>
          <w:bCs/>
        </w:rPr>
        <w:t>4.5</w:t>
      </w:r>
      <w:r w:rsidRPr="00793F61">
        <w:rPr>
          <w:rFonts w:ascii="Arial" w:hAnsi="Arial" w:cs="Arial"/>
          <w:b/>
          <w:bCs/>
        </w:rPr>
        <w:t xml:space="preserve"> O valor da taxa de inscrição é de:</w:t>
      </w:r>
    </w:p>
    <w:p w:rsidR="00541334" w:rsidRPr="00872408" w:rsidRDefault="00541334" w:rsidP="00872408">
      <w:pPr>
        <w:pStyle w:val="PargrafodaLista"/>
        <w:numPr>
          <w:ilvl w:val="0"/>
          <w:numId w:val="1"/>
        </w:numPr>
        <w:spacing w:line="240" w:lineRule="auto"/>
        <w:ind w:left="426" w:hanging="426"/>
        <w:jc w:val="both"/>
        <w:rPr>
          <w:rFonts w:ascii="Arial" w:hAnsi="Arial" w:cs="Arial"/>
        </w:rPr>
      </w:pPr>
      <w:r w:rsidRPr="00872408">
        <w:rPr>
          <w:rFonts w:ascii="Arial" w:hAnsi="Arial" w:cs="Arial"/>
        </w:rPr>
        <w:t xml:space="preserve">Para cargos com exigência de curso superior: </w:t>
      </w:r>
      <w:r w:rsidRPr="00872408">
        <w:rPr>
          <w:rFonts w:ascii="Arial" w:hAnsi="Arial" w:cs="Arial"/>
          <w:b/>
          <w:bCs/>
        </w:rPr>
        <w:t>R$ 50,00</w:t>
      </w:r>
      <w:r w:rsidRPr="00872408">
        <w:rPr>
          <w:rFonts w:ascii="Arial" w:hAnsi="Arial" w:cs="Arial"/>
        </w:rPr>
        <w:t xml:space="preserve"> (cinqüenta reais);</w:t>
      </w:r>
    </w:p>
    <w:p w:rsidR="00541334" w:rsidRPr="00872408" w:rsidRDefault="00541334" w:rsidP="00872408">
      <w:pPr>
        <w:pStyle w:val="PargrafodaLista"/>
        <w:numPr>
          <w:ilvl w:val="0"/>
          <w:numId w:val="1"/>
        </w:numPr>
        <w:spacing w:line="240" w:lineRule="auto"/>
        <w:ind w:left="426" w:hanging="426"/>
        <w:jc w:val="both"/>
        <w:rPr>
          <w:rFonts w:ascii="Arial" w:hAnsi="Arial" w:cs="Arial"/>
        </w:rPr>
      </w:pPr>
      <w:r w:rsidRPr="00872408">
        <w:rPr>
          <w:rFonts w:ascii="Arial" w:hAnsi="Arial" w:cs="Arial"/>
        </w:rPr>
        <w:t>Para cargos com exigência de curso de ensino fundamental completo (1º grau):</w:t>
      </w:r>
      <w:r w:rsidRPr="00872408">
        <w:rPr>
          <w:rFonts w:ascii="Arial" w:hAnsi="Arial" w:cs="Arial"/>
          <w:b/>
          <w:bCs/>
        </w:rPr>
        <w:t>R$ 20,00</w:t>
      </w:r>
      <w:r w:rsidRPr="00872408">
        <w:rPr>
          <w:rFonts w:ascii="Arial" w:hAnsi="Arial" w:cs="Arial"/>
        </w:rPr>
        <w:t xml:space="preserve"> (vinte  reais);</w:t>
      </w:r>
    </w:p>
    <w:p w:rsidR="00541334" w:rsidRPr="00872408" w:rsidRDefault="00541334" w:rsidP="00872408">
      <w:pPr>
        <w:pStyle w:val="PargrafodaLista"/>
        <w:numPr>
          <w:ilvl w:val="0"/>
          <w:numId w:val="1"/>
        </w:numPr>
        <w:spacing w:line="240" w:lineRule="auto"/>
        <w:ind w:left="426" w:hanging="426"/>
        <w:jc w:val="both"/>
        <w:rPr>
          <w:rFonts w:ascii="Arial" w:hAnsi="Arial" w:cs="Arial"/>
        </w:rPr>
      </w:pPr>
      <w:r w:rsidRPr="00872408">
        <w:rPr>
          <w:rFonts w:ascii="Arial" w:hAnsi="Arial" w:cs="Arial"/>
        </w:rPr>
        <w:t xml:space="preserve">Para cargos com exigência de ensino fundamental incompleto (1º.grau incompleto) e alfabetizado: </w:t>
      </w:r>
      <w:r w:rsidRPr="00872408">
        <w:rPr>
          <w:rFonts w:ascii="Arial" w:hAnsi="Arial" w:cs="Arial"/>
          <w:b/>
          <w:bCs/>
        </w:rPr>
        <w:t>R$ 15,00</w:t>
      </w:r>
      <w:r w:rsidRPr="00872408">
        <w:rPr>
          <w:rFonts w:ascii="Arial" w:hAnsi="Arial" w:cs="Arial"/>
        </w:rPr>
        <w:t xml:space="preserve"> (quinze reais);</w:t>
      </w:r>
    </w:p>
    <w:p w:rsidR="00541334" w:rsidRPr="002E1A5C" w:rsidRDefault="00541334" w:rsidP="00872408">
      <w:pPr>
        <w:spacing w:line="240" w:lineRule="auto"/>
        <w:jc w:val="both"/>
        <w:rPr>
          <w:rFonts w:ascii="Arial" w:hAnsi="Arial" w:cs="Arial"/>
        </w:rPr>
      </w:pPr>
      <w:r w:rsidRPr="002E1A5C">
        <w:rPr>
          <w:rFonts w:ascii="Arial" w:hAnsi="Arial" w:cs="Arial"/>
        </w:rPr>
        <w:t>4.6</w:t>
      </w:r>
      <w:r w:rsidR="00872408">
        <w:rPr>
          <w:rFonts w:ascii="Arial" w:hAnsi="Arial" w:cs="Arial"/>
        </w:rPr>
        <w:t xml:space="preserve">. </w:t>
      </w:r>
      <w:r w:rsidRPr="002E1A5C">
        <w:rPr>
          <w:rFonts w:ascii="Arial" w:hAnsi="Arial" w:cs="Arial"/>
        </w:rPr>
        <w:t xml:space="preserve">O pagamento da taxa de inscrição só poderá ser feito mediante a utilização do boleto de pagamento disponível no endereço eletrônico </w:t>
      </w:r>
      <w:hyperlink r:id="rId14" w:history="1">
        <w:r w:rsidRPr="002E1A5C">
          <w:rPr>
            <w:rStyle w:val="Hyperlink"/>
            <w:rFonts w:ascii="Arial" w:hAnsi="Arial" w:cs="Arial"/>
          </w:rPr>
          <w:t>www.iobv.com.br</w:t>
        </w:r>
      </w:hyperlink>
      <w:r w:rsidRPr="002E1A5C">
        <w:rPr>
          <w:rFonts w:ascii="Arial" w:hAnsi="Arial" w:cs="Arial"/>
        </w:rPr>
        <w:t>, com o respectivo código de barras, até a data de vencimento constante no mesmo.</w:t>
      </w:r>
    </w:p>
    <w:p w:rsidR="00541334" w:rsidRPr="002E1A5C" w:rsidRDefault="00541334" w:rsidP="00872408">
      <w:pPr>
        <w:spacing w:line="240" w:lineRule="auto"/>
        <w:jc w:val="both"/>
        <w:rPr>
          <w:rFonts w:ascii="Arial" w:hAnsi="Arial" w:cs="Arial"/>
        </w:rPr>
      </w:pPr>
      <w:r w:rsidRPr="002E1A5C">
        <w:rPr>
          <w:rFonts w:ascii="Arial" w:hAnsi="Arial" w:cs="Arial"/>
        </w:rPr>
        <w:t>4.6.1 O agendamento do pagamento e o respectivo demonstrativo não se constituem documentos comprobatórios do pagamento da taxa de inscrição.</w:t>
      </w:r>
    </w:p>
    <w:p w:rsidR="00541334" w:rsidRPr="002E1A5C" w:rsidRDefault="00541334" w:rsidP="00872408">
      <w:pPr>
        <w:spacing w:line="240" w:lineRule="auto"/>
        <w:jc w:val="both"/>
        <w:rPr>
          <w:rFonts w:ascii="Arial" w:hAnsi="Arial" w:cs="Arial"/>
        </w:rPr>
      </w:pPr>
      <w:r w:rsidRPr="002E1A5C">
        <w:rPr>
          <w:rFonts w:ascii="Arial" w:hAnsi="Arial" w:cs="Arial"/>
        </w:rPr>
        <w:t>4.7  No caso de perda do boleto original, uma segunda via poderá ser obtida no mesmo endereço, na área restrita do candidato.</w:t>
      </w:r>
    </w:p>
    <w:p w:rsidR="00541334" w:rsidRPr="002E1A5C" w:rsidRDefault="00541334" w:rsidP="00872408">
      <w:pPr>
        <w:spacing w:line="240" w:lineRule="auto"/>
        <w:jc w:val="both"/>
        <w:rPr>
          <w:rFonts w:ascii="Arial" w:hAnsi="Arial" w:cs="Arial"/>
        </w:rPr>
      </w:pPr>
      <w:r w:rsidRPr="002E1A5C">
        <w:rPr>
          <w:rFonts w:ascii="Arial" w:hAnsi="Arial" w:cs="Arial"/>
        </w:rPr>
        <w:t>4.8 Em caso de feriado ou evento que acarrete o fechamento de agências bancárias na localidade em que se encontra o candidato, o boleto deverá ser pago antecipadamente.</w:t>
      </w:r>
    </w:p>
    <w:p w:rsidR="00541334" w:rsidRPr="002E1A5C" w:rsidRDefault="00541334" w:rsidP="00872408">
      <w:pPr>
        <w:spacing w:line="240" w:lineRule="auto"/>
        <w:jc w:val="both"/>
        <w:rPr>
          <w:rFonts w:ascii="Arial" w:hAnsi="Arial" w:cs="Arial"/>
        </w:rPr>
      </w:pPr>
      <w:r w:rsidRPr="002E1A5C">
        <w:rPr>
          <w:rFonts w:ascii="Arial" w:hAnsi="Arial" w:cs="Arial"/>
        </w:rPr>
        <w:lastRenderedPageBreak/>
        <w:t>4.9</w:t>
      </w:r>
      <w:r w:rsidR="00872408">
        <w:rPr>
          <w:rFonts w:ascii="Arial" w:hAnsi="Arial" w:cs="Arial"/>
        </w:rPr>
        <w:t xml:space="preserve">. </w:t>
      </w:r>
      <w:r w:rsidRPr="002E1A5C">
        <w:rPr>
          <w:rFonts w:ascii="Arial" w:hAnsi="Arial" w:cs="Arial"/>
        </w:rPr>
        <w:t xml:space="preserve">Para evitar ônus desnecessário, o candidato deverá orientar-se no sentido de recolher o valor de inscrição somente após tomar conhecimento de todos os requisitos e condições exigidos para </w:t>
      </w:r>
      <w:r>
        <w:rPr>
          <w:rFonts w:ascii="Arial" w:hAnsi="Arial" w:cs="Arial"/>
        </w:rPr>
        <w:t>assumir o cargo, bem como das regras constantes neste edital  acompanhando as publicações e suas possíveis alterações.</w:t>
      </w:r>
    </w:p>
    <w:p w:rsidR="00541334" w:rsidRPr="002E1A5C" w:rsidRDefault="00541334" w:rsidP="00872408">
      <w:pPr>
        <w:spacing w:line="240" w:lineRule="auto"/>
        <w:jc w:val="both"/>
        <w:rPr>
          <w:rFonts w:ascii="Arial" w:hAnsi="Arial" w:cs="Arial"/>
        </w:rPr>
      </w:pPr>
      <w:r>
        <w:rPr>
          <w:rFonts w:ascii="Arial" w:hAnsi="Arial" w:cs="Arial"/>
        </w:rPr>
        <w:t xml:space="preserve">4.10 </w:t>
      </w:r>
      <w:r w:rsidRPr="002E1A5C">
        <w:rPr>
          <w:rFonts w:ascii="Arial" w:hAnsi="Arial" w:cs="Arial"/>
        </w:rPr>
        <w:t xml:space="preserve"> A inscrição só será aceita quando o Banco onde foi paga a taxa de inscrição confirmar o respectivo pagamento.</w:t>
      </w:r>
    </w:p>
    <w:p w:rsidR="00541334" w:rsidRDefault="00541334" w:rsidP="00872408">
      <w:pPr>
        <w:spacing w:line="240" w:lineRule="auto"/>
        <w:jc w:val="both"/>
        <w:rPr>
          <w:rFonts w:ascii="Arial" w:hAnsi="Arial" w:cs="Arial"/>
        </w:rPr>
      </w:pPr>
      <w:r>
        <w:rPr>
          <w:rFonts w:ascii="Arial" w:hAnsi="Arial" w:cs="Arial"/>
        </w:rPr>
        <w:t xml:space="preserve">4.11  </w:t>
      </w:r>
      <w:r w:rsidRPr="002E1A5C">
        <w:rPr>
          <w:rFonts w:ascii="Arial" w:hAnsi="Arial" w:cs="Arial"/>
        </w:rPr>
        <w:t xml:space="preserve"> Após o pagamento do boleto bancário, em até cinco dias o candidato poderá conferir, na sua área do candidato, se os dados da inscrição foram recebidos e se o valor da inscrição foi pago, podendo imprimir seu comprovante definitivo de inscrição.</w:t>
      </w:r>
    </w:p>
    <w:p w:rsidR="00541334" w:rsidRPr="002620F7" w:rsidRDefault="00541334" w:rsidP="00872408">
      <w:pPr>
        <w:spacing w:line="240" w:lineRule="auto"/>
        <w:jc w:val="both"/>
        <w:rPr>
          <w:rFonts w:ascii="Arial" w:hAnsi="Arial" w:cs="Arial"/>
          <w:b/>
          <w:bCs/>
        </w:rPr>
      </w:pPr>
      <w:r>
        <w:rPr>
          <w:rFonts w:ascii="Arial" w:hAnsi="Arial" w:cs="Arial"/>
          <w:b/>
          <w:bCs/>
        </w:rPr>
        <w:t xml:space="preserve">4.12. </w:t>
      </w:r>
      <w:r w:rsidRPr="002620F7">
        <w:rPr>
          <w:rFonts w:ascii="Arial" w:hAnsi="Arial" w:cs="Arial"/>
          <w:b/>
          <w:bCs/>
        </w:rPr>
        <w:t>Da isenção da taxa de inscrição</w:t>
      </w:r>
    </w:p>
    <w:p w:rsidR="00541334" w:rsidRPr="002620F7" w:rsidRDefault="00541334" w:rsidP="00872408">
      <w:pPr>
        <w:spacing w:line="240" w:lineRule="auto"/>
        <w:ind w:left="284"/>
        <w:jc w:val="both"/>
        <w:rPr>
          <w:rFonts w:ascii="Arial" w:hAnsi="Arial" w:cs="Arial"/>
        </w:rPr>
      </w:pPr>
      <w:r>
        <w:rPr>
          <w:rFonts w:ascii="Arial" w:hAnsi="Arial" w:cs="Arial"/>
        </w:rPr>
        <w:t>4.12.</w:t>
      </w:r>
      <w:r w:rsidRPr="002620F7">
        <w:rPr>
          <w:rFonts w:ascii="Arial" w:hAnsi="Arial" w:cs="Arial"/>
        </w:rPr>
        <w:t>1 Poderá ser concedida isenção da taxa de inscrição ao candidato que comprove não poder arcar com tal ônus (baixa renda), nos termos dos Decretos do Governo Federal nºs 6.135/2007 e 6.593/2008.</w:t>
      </w:r>
    </w:p>
    <w:p w:rsidR="00541334" w:rsidRPr="002620F7" w:rsidRDefault="00541334" w:rsidP="00872408">
      <w:pPr>
        <w:spacing w:line="240" w:lineRule="auto"/>
        <w:ind w:left="284"/>
        <w:jc w:val="both"/>
        <w:rPr>
          <w:rFonts w:ascii="Arial" w:hAnsi="Arial" w:cs="Arial"/>
        </w:rPr>
      </w:pPr>
      <w:r>
        <w:rPr>
          <w:rFonts w:ascii="Arial" w:hAnsi="Arial" w:cs="Arial"/>
        </w:rPr>
        <w:t>4.12.</w:t>
      </w:r>
      <w:r w:rsidRPr="002620F7">
        <w:rPr>
          <w:rFonts w:ascii="Arial" w:hAnsi="Arial" w:cs="Arial"/>
        </w:rPr>
        <w:t>2. Para requerer a solicitação de isenção do pagamento da inscrição, o candidato deverá:</w:t>
      </w:r>
    </w:p>
    <w:p w:rsidR="00541334" w:rsidRPr="002620F7" w:rsidRDefault="00541334" w:rsidP="00872408">
      <w:pPr>
        <w:spacing w:line="240" w:lineRule="auto"/>
        <w:ind w:left="284"/>
        <w:jc w:val="both"/>
        <w:rPr>
          <w:rFonts w:ascii="Arial" w:hAnsi="Arial" w:cs="Arial"/>
        </w:rPr>
      </w:pPr>
      <w:r w:rsidRPr="002620F7">
        <w:rPr>
          <w:rFonts w:ascii="Arial" w:hAnsi="Arial" w:cs="Arial"/>
        </w:rPr>
        <w:t>a) efetuar sua inscrição preenchendo o Formulário de Inscrição, via Internet.</w:t>
      </w:r>
    </w:p>
    <w:p w:rsidR="00541334" w:rsidRPr="002620F7" w:rsidRDefault="00541334" w:rsidP="00872408">
      <w:pPr>
        <w:spacing w:line="240" w:lineRule="auto"/>
        <w:ind w:left="284"/>
        <w:jc w:val="both"/>
        <w:rPr>
          <w:rFonts w:ascii="Arial" w:hAnsi="Arial" w:cs="Arial"/>
        </w:rPr>
      </w:pPr>
      <w:r w:rsidRPr="002620F7">
        <w:rPr>
          <w:rFonts w:ascii="Arial" w:hAnsi="Arial" w:cs="Arial"/>
        </w:rPr>
        <w:t xml:space="preserve">b) Enviar via sedex/ar para Instituto o Barriga Verde, Avenida Luiz Bertoli, 233 – Centro – </w:t>
      </w:r>
      <w:r>
        <w:rPr>
          <w:rFonts w:ascii="Arial" w:hAnsi="Arial" w:cs="Arial"/>
        </w:rPr>
        <w:t>CEP</w:t>
      </w:r>
      <w:r w:rsidRPr="002620F7">
        <w:rPr>
          <w:rFonts w:ascii="Arial" w:hAnsi="Arial" w:cs="Arial"/>
        </w:rPr>
        <w:t xml:space="preserve"> 89</w:t>
      </w:r>
      <w:r>
        <w:rPr>
          <w:rFonts w:ascii="Arial" w:hAnsi="Arial" w:cs="Arial"/>
        </w:rPr>
        <w:t>.</w:t>
      </w:r>
      <w:r w:rsidRPr="002620F7">
        <w:rPr>
          <w:rFonts w:ascii="Arial" w:hAnsi="Arial" w:cs="Arial"/>
        </w:rPr>
        <w:t xml:space="preserve">190-000 – Taió - SC, requerimento devidamente </w:t>
      </w:r>
      <w:r w:rsidRPr="00872408">
        <w:rPr>
          <w:rFonts w:ascii="Arial" w:hAnsi="Arial" w:cs="Arial"/>
        </w:rPr>
        <w:t xml:space="preserve">preenchido (Anexo </w:t>
      </w:r>
      <w:r w:rsidR="007B4C7A">
        <w:rPr>
          <w:rFonts w:ascii="Arial" w:hAnsi="Arial" w:cs="Arial"/>
        </w:rPr>
        <w:t>V</w:t>
      </w:r>
      <w:r w:rsidRPr="00872408">
        <w:rPr>
          <w:rFonts w:ascii="Arial" w:hAnsi="Arial" w:cs="Arial"/>
        </w:rPr>
        <w:t>), no</w:t>
      </w:r>
      <w:r w:rsidRPr="002620F7">
        <w:rPr>
          <w:rFonts w:ascii="Arial" w:hAnsi="Arial" w:cs="Arial"/>
        </w:rPr>
        <w:t xml:space="preserve"> qual indicará o Número de Identificação Social – NIS, atribuído p</w:t>
      </w:r>
      <w:r>
        <w:rPr>
          <w:rFonts w:ascii="Arial" w:hAnsi="Arial" w:cs="Arial"/>
        </w:rPr>
        <w:t>elo CadÚnico do Governo Federal, com declaração do serviço social do município validando o número informado.</w:t>
      </w:r>
    </w:p>
    <w:p w:rsidR="00541334" w:rsidRPr="002620F7" w:rsidRDefault="00541334" w:rsidP="00872408">
      <w:pPr>
        <w:spacing w:line="240" w:lineRule="auto"/>
        <w:ind w:left="284"/>
        <w:jc w:val="both"/>
        <w:rPr>
          <w:rFonts w:ascii="Arial" w:hAnsi="Arial" w:cs="Arial"/>
        </w:rPr>
      </w:pPr>
      <w:r>
        <w:rPr>
          <w:rFonts w:ascii="Arial" w:hAnsi="Arial" w:cs="Arial"/>
        </w:rPr>
        <w:t>4.12.</w:t>
      </w:r>
      <w:r w:rsidRPr="002620F7">
        <w:rPr>
          <w:rFonts w:ascii="Arial" w:hAnsi="Arial" w:cs="Arial"/>
        </w:rPr>
        <w:t>3. A veracidade das informações prestadas pelo candidato, no formulário específico, será consultada junto ao órgã</w:t>
      </w:r>
      <w:r w:rsidR="0022079C">
        <w:rPr>
          <w:rFonts w:ascii="Arial" w:hAnsi="Arial" w:cs="Arial"/>
        </w:rPr>
        <w:t xml:space="preserve">o gestor do </w:t>
      </w:r>
      <w:proofErr w:type="spellStart"/>
      <w:r w:rsidR="0022079C">
        <w:rPr>
          <w:rFonts w:ascii="Arial" w:hAnsi="Arial" w:cs="Arial"/>
        </w:rPr>
        <w:t>CadÚnico</w:t>
      </w:r>
      <w:proofErr w:type="spellEnd"/>
      <w:r w:rsidR="0022079C">
        <w:rPr>
          <w:rFonts w:ascii="Arial" w:hAnsi="Arial" w:cs="Arial"/>
        </w:rPr>
        <w:t xml:space="preserve">, podendo </w:t>
      </w:r>
      <w:r w:rsidRPr="002620F7">
        <w:rPr>
          <w:rFonts w:ascii="Arial" w:hAnsi="Arial" w:cs="Arial"/>
        </w:rPr>
        <w:t xml:space="preserve">a </w:t>
      </w:r>
      <w:r w:rsidR="0022079C">
        <w:rPr>
          <w:rFonts w:ascii="Arial" w:hAnsi="Arial" w:cs="Arial"/>
        </w:rPr>
        <w:t xml:space="preserve">Prefeitura Municipal de Salete a </w:t>
      </w:r>
      <w:r w:rsidRPr="002620F7">
        <w:rPr>
          <w:rFonts w:ascii="Arial" w:hAnsi="Arial" w:cs="Arial"/>
        </w:rPr>
        <w:t>qualquer tempo realizar diligências quanto à situação declarada pelo candidato, ficando o mesmo sujeito à eliminação do concurso, além das sanções previstas em lei no caso de omissão ou falsidade de informações.</w:t>
      </w:r>
    </w:p>
    <w:p w:rsidR="00541334" w:rsidRPr="002620F7" w:rsidRDefault="00541334" w:rsidP="00872408">
      <w:pPr>
        <w:spacing w:line="240" w:lineRule="auto"/>
        <w:ind w:left="284"/>
        <w:jc w:val="both"/>
        <w:rPr>
          <w:rFonts w:ascii="Arial" w:hAnsi="Arial" w:cs="Arial"/>
        </w:rPr>
      </w:pPr>
      <w:r>
        <w:rPr>
          <w:rFonts w:ascii="Arial" w:hAnsi="Arial" w:cs="Arial"/>
        </w:rPr>
        <w:t>4.12.</w:t>
      </w:r>
      <w:r w:rsidRPr="002620F7">
        <w:rPr>
          <w:rFonts w:ascii="Arial" w:hAnsi="Arial" w:cs="Arial"/>
        </w:rPr>
        <w:t>4 Não serão aceitos pedidos de isenção da taxa de inscrição, após a data especificada no cronograma.</w:t>
      </w:r>
    </w:p>
    <w:p w:rsidR="00541334" w:rsidRPr="002620F7" w:rsidRDefault="00541334" w:rsidP="00872408">
      <w:pPr>
        <w:spacing w:line="240" w:lineRule="auto"/>
        <w:ind w:left="284"/>
        <w:jc w:val="both"/>
        <w:rPr>
          <w:rFonts w:ascii="Arial" w:hAnsi="Arial" w:cs="Arial"/>
        </w:rPr>
      </w:pPr>
      <w:r>
        <w:rPr>
          <w:rFonts w:ascii="Arial" w:hAnsi="Arial" w:cs="Arial"/>
        </w:rPr>
        <w:t>4.12.</w:t>
      </w:r>
      <w:r w:rsidRPr="002620F7">
        <w:rPr>
          <w:rFonts w:ascii="Arial" w:hAnsi="Arial" w:cs="Arial"/>
        </w:rPr>
        <w:t>5. A resposta acerca do deferimento ou não do pedido de isenção será disponibilizada no site www.iobv.com.br.</w:t>
      </w:r>
    </w:p>
    <w:p w:rsidR="00541334" w:rsidRPr="002620F7" w:rsidRDefault="00541334" w:rsidP="00872408">
      <w:pPr>
        <w:spacing w:line="240" w:lineRule="auto"/>
        <w:ind w:left="284"/>
        <w:jc w:val="both"/>
        <w:rPr>
          <w:rFonts w:ascii="Arial" w:hAnsi="Arial" w:cs="Arial"/>
        </w:rPr>
      </w:pPr>
      <w:r>
        <w:rPr>
          <w:rFonts w:ascii="Arial" w:hAnsi="Arial" w:cs="Arial"/>
        </w:rPr>
        <w:t>4.12.</w:t>
      </w:r>
      <w:r w:rsidRPr="002620F7">
        <w:rPr>
          <w:rFonts w:ascii="Arial" w:hAnsi="Arial" w:cs="Arial"/>
        </w:rPr>
        <w:t>6. O candidato que não obtiver deferimento do respectivo pedido de isenção da taxa, deverá consolidar sua inscrição efetuando o pagamento do boleto bancário, original ou 2ª via, até o dia estipulado no cronograma deste edital.</w:t>
      </w:r>
    </w:p>
    <w:p w:rsidR="00541334" w:rsidRPr="002620F7" w:rsidRDefault="00541334" w:rsidP="00872408">
      <w:pPr>
        <w:spacing w:line="240" w:lineRule="auto"/>
        <w:ind w:left="284"/>
        <w:jc w:val="both"/>
        <w:rPr>
          <w:rFonts w:ascii="Arial" w:hAnsi="Arial" w:cs="Arial"/>
        </w:rPr>
      </w:pPr>
      <w:r>
        <w:rPr>
          <w:rFonts w:ascii="Arial" w:hAnsi="Arial" w:cs="Arial"/>
        </w:rPr>
        <w:t>4.12.</w:t>
      </w:r>
      <w:r w:rsidRPr="002620F7">
        <w:rPr>
          <w:rFonts w:ascii="Arial" w:hAnsi="Arial" w:cs="Arial"/>
        </w:rPr>
        <w:t>7. O candidato que não tiver seu pedido de isenção aprovado e que não efetuar o pagamento da taxa de inscrição, na forma e no prazo estabelecido no item anterior estará excluído do concurso.</w:t>
      </w:r>
    </w:p>
    <w:p w:rsidR="00541334" w:rsidRPr="002E1A5C" w:rsidRDefault="00541334" w:rsidP="00872408">
      <w:pPr>
        <w:spacing w:line="240" w:lineRule="auto"/>
        <w:jc w:val="both"/>
        <w:rPr>
          <w:rFonts w:ascii="Arial" w:hAnsi="Arial" w:cs="Arial"/>
        </w:rPr>
      </w:pPr>
      <w:r>
        <w:rPr>
          <w:rFonts w:ascii="Arial" w:hAnsi="Arial" w:cs="Arial"/>
        </w:rPr>
        <w:t>4.13</w:t>
      </w:r>
      <w:r w:rsidRPr="002E1A5C">
        <w:rPr>
          <w:rFonts w:ascii="Arial" w:hAnsi="Arial" w:cs="Arial"/>
        </w:rPr>
        <w:t xml:space="preserve"> É vedada a inscrição condicional, extemporânea, via postal, via fax, via e-mail, ou por qualquer outra via não especificada neste edital.</w:t>
      </w:r>
    </w:p>
    <w:p w:rsidR="00541334" w:rsidRPr="002E1A5C" w:rsidRDefault="00541334" w:rsidP="00872408">
      <w:pPr>
        <w:spacing w:line="240" w:lineRule="auto"/>
        <w:jc w:val="both"/>
        <w:rPr>
          <w:rFonts w:ascii="Arial" w:hAnsi="Arial" w:cs="Arial"/>
        </w:rPr>
      </w:pPr>
      <w:r>
        <w:rPr>
          <w:rFonts w:ascii="Arial" w:hAnsi="Arial" w:cs="Arial"/>
        </w:rPr>
        <w:t>4</w:t>
      </w:r>
      <w:r w:rsidRPr="002E1A5C">
        <w:rPr>
          <w:rFonts w:ascii="Arial" w:hAnsi="Arial" w:cs="Arial"/>
        </w:rPr>
        <w:t>.1</w:t>
      </w:r>
      <w:r>
        <w:rPr>
          <w:rFonts w:ascii="Arial" w:hAnsi="Arial" w:cs="Arial"/>
        </w:rPr>
        <w:t>4</w:t>
      </w:r>
      <w:r w:rsidRPr="002E1A5C">
        <w:rPr>
          <w:rFonts w:ascii="Arial" w:hAnsi="Arial" w:cs="Arial"/>
        </w:rPr>
        <w:t xml:space="preserve"> As informações prestadas no preenchimento do Requerimento de Inscrição, são de inteira responsabilidade do candidato e não poderão ser alteradas, podendo ser indeferida ou anulada a inscrição por seu preenchimento incompleto ou de forma indevida.</w:t>
      </w:r>
    </w:p>
    <w:p w:rsidR="00541334" w:rsidRPr="002E1A5C" w:rsidRDefault="00541334" w:rsidP="00872408">
      <w:pPr>
        <w:spacing w:line="240" w:lineRule="auto"/>
        <w:ind w:left="426"/>
        <w:jc w:val="both"/>
        <w:rPr>
          <w:rFonts w:ascii="Arial" w:hAnsi="Arial" w:cs="Arial"/>
        </w:rPr>
      </w:pPr>
      <w:r>
        <w:rPr>
          <w:rFonts w:ascii="Arial" w:hAnsi="Arial" w:cs="Arial"/>
        </w:rPr>
        <w:t>4</w:t>
      </w:r>
      <w:r w:rsidRPr="002E1A5C">
        <w:rPr>
          <w:rFonts w:ascii="Arial" w:hAnsi="Arial" w:cs="Arial"/>
        </w:rPr>
        <w:t>.1</w:t>
      </w:r>
      <w:r>
        <w:rPr>
          <w:rFonts w:ascii="Arial" w:hAnsi="Arial" w:cs="Arial"/>
        </w:rPr>
        <w:t>4</w:t>
      </w:r>
      <w:r w:rsidRPr="002E1A5C">
        <w:rPr>
          <w:rFonts w:ascii="Arial" w:hAnsi="Arial" w:cs="Arial"/>
        </w:rPr>
        <w:t>.1</w:t>
      </w:r>
      <w:r w:rsidR="00916406">
        <w:rPr>
          <w:rFonts w:ascii="Arial" w:hAnsi="Arial" w:cs="Arial"/>
        </w:rPr>
        <w:t xml:space="preserve">. </w:t>
      </w:r>
      <w:r w:rsidRPr="002E1A5C">
        <w:rPr>
          <w:rFonts w:ascii="Arial" w:hAnsi="Arial" w:cs="Arial"/>
        </w:rPr>
        <w:t xml:space="preserve">A Comissão </w:t>
      </w:r>
      <w:r>
        <w:rPr>
          <w:rFonts w:ascii="Arial" w:hAnsi="Arial" w:cs="Arial"/>
        </w:rPr>
        <w:t xml:space="preserve">Municipal de Concurso Público e o </w:t>
      </w:r>
      <w:r w:rsidRPr="002E1A5C">
        <w:rPr>
          <w:rFonts w:ascii="Arial" w:hAnsi="Arial" w:cs="Arial"/>
        </w:rPr>
        <w:t>IOBV, a qualquer tempo, poder</w:t>
      </w:r>
      <w:r>
        <w:rPr>
          <w:rFonts w:ascii="Arial" w:hAnsi="Arial" w:cs="Arial"/>
        </w:rPr>
        <w:t>ão</w:t>
      </w:r>
      <w:r w:rsidRPr="002E1A5C">
        <w:rPr>
          <w:rFonts w:ascii="Arial" w:hAnsi="Arial" w:cs="Arial"/>
        </w:rPr>
        <w:t xml:space="preserve"> anular a inscrição, as provas e admissão do candidato, se verificada falsidade em qualquer declaração ou documento exigido neste edital.</w:t>
      </w:r>
    </w:p>
    <w:p w:rsidR="00541334" w:rsidRPr="002E1A5C" w:rsidRDefault="00541334" w:rsidP="00872408">
      <w:pPr>
        <w:spacing w:line="240" w:lineRule="auto"/>
        <w:jc w:val="both"/>
        <w:rPr>
          <w:rFonts w:ascii="Arial" w:hAnsi="Arial" w:cs="Arial"/>
        </w:rPr>
      </w:pPr>
      <w:r>
        <w:rPr>
          <w:rFonts w:ascii="Arial" w:hAnsi="Arial" w:cs="Arial"/>
        </w:rPr>
        <w:t>4</w:t>
      </w:r>
      <w:r w:rsidRPr="002E1A5C">
        <w:rPr>
          <w:rFonts w:ascii="Arial" w:hAnsi="Arial" w:cs="Arial"/>
        </w:rPr>
        <w:t>.1</w:t>
      </w:r>
      <w:r>
        <w:rPr>
          <w:rFonts w:ascii="Arial" w:hAnsi="Arial" w:cs="Arial"/>
        </w:rPr>
        <w:t>5</w:t>
      </w:r>
      <w:r w:rsidRPr="002E1A5C">
        <w:rPr>
          <w:rFonts w:ascii="Arial" w:hAnsi="Arial" w:cs="Arial"/>
        </w:rPr>
        <w:t xml:space="preserve"> As mudanças de endereço</w:t>
      </w:r>
      <w:r>
        <w:rPr>
          <w:rFonts w:ascii="Arial" w:hAnsi="Arial" w:cs="Arial"/>
        </w:rPr>
        <w:t xml:space="preserve"> e/ou dados cadastrais</w:t>
      </w:r>
      <w:r w:rsidRPr="002E1A5C">
        <w:rPr>
          <w:rFonts w:ascii="Arial" w:hAnsi="Arial" w:cs="Arial"/>
        </w:rPr>
        <w:t xml:space="preserve"> deverão ser alteradas, na área </w:t>
      </w:r>
      <w:r>
        <w:rPr>
          <w:rFonts w:ascii="Arial" w:hAnsi="Arial" w:cs="Arial"/>
        </w:rPr>
        <w:t xml:space="preserve">restrita </w:t>
      </w:r>
      <w:r w:rsidRPr="002E1A5C">
        <w:rPr>
          <w:rFonts w:ascii="Arial" w:hAnsi="Arial" w:cs="Arial"/>
        </w:rPr>
        <w:t>do candidato, até a data de realização da prova.</w:t>
      </w:r>
    </w:p>
    <w:p w:rsidR="00541334" w:rsidRPr="002E1A5C" w:rsidRDefault="00541334" w:rsidP="00872408">
      <w:pPr>
        <w:spacing w:line="240" w:lineRule="auto"/>
        <w:jc w:val="both"/>
        <w:rPr>
          <w:rFonts w:ascii="Arial" w:hAnsi="Arial" w:cs="Arial"/>
        </w:rPr>
      </w:pPr>
      <w:r>
        <w:rPr>
          <w:rFonts w:ascii="Arial" w:hAnsi="Arial" w:cs="Arial"/>
        </w:rPr>
        <w:t>4.16</w:t>
      </w:r>
      <w:r w:rsidRPr="002E1A5C">
        <w:rPr>
          <w:rFonts w:ascii="Arial" w:hAnsi="Arial" w:cs="Arial"/>
        </w:rPr>
        <w:t>. O IOBV não se responsabilizará por solicitações de inscrição via Internet não efetivadas por falhas de comunicação, congestionamento de linhas de comunicação e outros fatores de ordem técnica que impossibilitar a transferência dos dados ou a impressão dos documentos relacionados.</w:t>
      </w:r>
    </w:p>
    <w:p w:rsidR="00541334" w:rsidRPr="002E1A5C" w:rsidRDefault="00541334" w:rsidP="00872408">
      <w:pPr>
        <w:spacing w:line="240" w:lineRule="auto"/>
        <w:jc w:val="both"/>
        <w:rPr>
          <w:rFonts w:ascii="Arial" w:hAnsi="Arial" w:cs="Arial"/>
        </w:rPr>
      </w:pPr>
      <w:r>
        <w:rPr>
          <w:rFonts w:ascii="Arial" w:hAnsi="Arial" w:cs="Arial"/>
        </w:rPr>
        <w:t>4</w:t>
      </w:r>
      <w:r w:rsidRPr="002E1A5C">
        <w:rPr>
          <w:rFonts w:ascii="Arial" w:hAnsi="Arial" w:cs="Arial"/>
        </w:rPr>
        <w:t>.1</w:t>
      </w:r>
      <w:r>
        <w:rPr>
          <w:rFonts w:ascii="Arial" w:hAnsi="Arial" w:cs="Arial"/>
        </w:rPr>
        <w:t>7</w:t>
      </w:r>
      <w:r w:rsidR="00916406">
        <w:rPr>
          <w:rFonts w:ascii="Arial" w:hAnsi="Arial" w:cs="Arial"/>
        </w:rPr>
        <w:t xml:space="preserve">. </w:t>
      </w:r>
      <w:r w:rsidRPr="002E1A5C">
        <w:rPr>
          <w:rFonts w:ascii="Arial" w:hAnsi="Arial" w:cs="Arial"/>
        </w:rPr>
        <w:t>Cada candidato poderá participar deste edital</w:t>
      </w:r>
      <w:r>
        <w:rPr>
          <w:rFonts w:ascii="Arial" w:hAnsi="Arial" w:cs="Arial"/>
        </w:rPr>
        <w:t xml:space="preserve"> </w:t>
      </w:r>
      <w:r w:rsidRPr="002E1A5C">
        <w:rPr>
          <w:rFonts w:ascii="Arial" w:hAnsi="Arial" w:cs="Arial"/>
        </w:rPr>
        <w:t>com apenas uma inscrição verificando-se mais de uma inscrição de um mesmo candidato, será considerada apenas a inscrição mais recente</w:t>
      </w:r>
      <w:r>
        <w:rPr>
          <w:rFonts w:ascii="Arial" w:hAnsi="Arial" w:cs="Arial"/>
        </w:rPr>
        <w:t xml:space="preserve"> devidamente paga</w:t>
      </w:r>
      <w:r w:rsidRPr="002E1A5C">
        <w:rPr>
          <w:rFonts w:ascii="Arial" w:hAnsi="Arial" w:cs="Arial"/>
        </w:rPr>
        <w:t>.</w:t>
      </w:r>
    </w:p>
    <w:p w:rsidR="00541334" w:rsidRPr="002E1A5C" w:rsidRDefault="00541334" w:rsidP="00872408">
      <w:pPr>
        <w:spacing w:line="240" w:lineRule="auto"/>
        <w:jc w:val="both"/>
        <w:rPr>
          <w:rFonts w:ascii="Arial" w:hAnsi="Arial" w:cs="Arial"/>
        </w:rPr>
      </w:pPr>
      <w:r>
        <w:rPr>
          <w:rFonts w:ascii="Arial" w:hAnsi="Arial" w:cs="Arial"/>
        </w:rPr>
        <w:t>4</w:t>
      </w:r>
      <w:r w:rsidRPr="002E1A5C">
        <w:rPr>
          <w:rFonts w:ascii="Arial" w:hAnsi="Arial" w:cs="Arial"/>
        </w:rPr>
        <w:t>.1</w:t>
      </w:r>
      <w:r>
        <w:rPr>
          <w:rFonts w:ascii="Arial" w:hAnsi="Arial" w:cs="Arial"/>
        </w:rPr>
        <w:t>8</w:t>
      </w:r>
      <w:r w:rsidRPr="002E1A5C">
        <w:rPr>
          <w:rFonts w:ascii="Arial" w:hAnsi="Arial" w:cs="Arial"/>
        </w:rPr>
        <w:t xml:space="preserve"> O candidato, após efetuar o pagamento da inscrição não poderá, sob qualquer pretexto, pleitear </w:t>
      </w:r>
      <w:r>
        <w:rPr>
          <w:rFonts w:ascii="Arial" w:hAnsi="Arial" w:cs="Arial"/>
        </w:rPr>
        <w:t xml:space="preserve">a troca de cargo e/ou a </w:t>
      </w:r>
      <w:r w:rsidRPr="002E1A5C">
        <w:rPr>
          <w:rFonts w:ascii="Arial" w:hAnsi="Arial" w:cs="Arial"/>
        </w:rPr>
        <w:t xml:space="preserve">devolução da importância recolhida uma vez que, o valor da inscrição somente será restituído em caso de anulação plena do Concurso Público. </w:t>
      </w:r>
    </w:p>
    <w:p w:rsidR="00541334" w:rsidRDefault="00541334" w:rsidP="00872408">
      <w:pPr>
        <w:spacing w:line="240" w:lineRule="auto"/>
        <w:jc w:val="both"/>
        <w:rPr>
          <w:rFonts w:ascii="Arial" w:hAnsi="Arial" w:cs="Arial"/>
        </w:rPr>
      </w:pPr>
      <w:r>
        <w:rPr>
          <w:rFonts w:ascii="Arial" w:hAnsi="Arial" w:cs="Arial"/>
        </w:rPr>
        <w:t>4.19</w:t>
      </w:r>
      <w:r w:rsidRPr="002E1A5C">
        <w:rPr>
          <w:rFonts w:ascii="Arial" w:hAnsi="Arial" w:cs="Arial"/>
        </w:rPr>
        <w:t xml:space="preserve"> A inscrição implica no conhecimento e aceitação das regras e condições estabelecidas neste edital, seus termos aditivos, convocações bem como avisos publicados no endereço eletrônico do concurso, que passarão a fazer parte do instrumento convocatório como se nele estivessem transcritos</w:t>
      </w:r>
      <w:r>
        <w:rPr>
          <w:rFonts w:ascii="Arial" w:hAnsi="Arial" w:cs="Arial"/>
        </w:rPr>
        <w:t>, a</w:t>
      </w:r>
      <w:r w:rsidRPr="002E1A5C">
        <w:rPr>
          <w:rFonts w:ascii="Arial" w:hAnsi="Arial" w:cs="Arial"/>
        </w:rPr>
        <w:t xml:space="preserve"> acerca dos quais </w:t>
      </w:r>
      <w:r>
        <w:rPr>
          <w:rFonts w:ascii="Arial" w:hAnsi="Arial" w:cs="Arial"/>
        </w:rPr>
        <w:t xml:space="preserve">o candidato </w:t>
      </w:r>
      <w:r w:rsidRPr="002E1A5C">
        <w:rPr>
          <w:rFonts w:ascii="Arial" w:hAnsi="Arial" w:cs="Arial"/>
        </w:rPr>
        <w:t>não poderá alegar desconhecimento</w:t>
      </w:r>
      <w:r>
        <w:rPr>
          <w:rFonts w:ascii="Arial" w:hAnsi="Arial" w:cs="Arial"/>
        </w:rPr>
        <w:t>, sendo sua responsabilidade manter-se informado, acompanhando as divulgações.</w:t>
      </w:r>
    </w:p>
    <w:p w:rsidR="00541334" w:rsidRPr="00CC3431" w:rsidRDefault="00541334" w:rsidP="00872408">
      <w:pPr>
        <w:pStyle w:val="Default"/>
        <w:rPr>
          <w:sz w:val="22"/>
          <w:szCs w:val="22"/>
        </w:rPr>
      </w:pPr>
      <w:r w:rsidRPr="00CC3431">
        <w:rPr>
          <w:sz w:val="22"/>
          <w:szCs w:val="22"/>
        </w:rPr>
        <w:t xml:space="preserve">4.20 Será cancelada a inscrição do candidato que: </w:t>
      </w:r>
    </w:p>
    <w:p w:rsidR="00541334" w:rsidRPr="00CC3431" w:rsidRDefault="00541334" w:rsidP="00872408">
      <w:pPr>
        <w:pStyle w:val="Default"/>
        <w:spacing w:before="120"/>
        <w:ind w:left="284"/>
        <w:rPr>
          <w:sz w:val="22"/>
          <w:szCs w:val="22"/>
        </w:rPr>
      </w:pPr>
      <w:r w:rsidRPr="00CC3431">
        <w:rPr>
          <w:sz w:val="22"/>
          <w:szCs w:val="22"/>
        </w:rPr>
        <w:t>a) Efetuar o pagamento da taxa de inscrição com cheque sem a provisão de fundos ou com qualquer outra irregularidade;</w:t>
      </w:r>
    </w:p>
    <w:p w:rsidR="00541334" w:rsidRPr="00CC3431" w:rsidRDefault="00541334" w:rsidP="00872408">
      <w:pPr>
        <w:pStyle w:val="Default"/>
        <w:spacing w:before="120"/>
        <w:ind w:left="284"/>
        <w:jc w:val="both"/>
        <w:rPr>
          <w:sz w:val="22"/>
          <w:szCs w:val="22"/>
        </w:rPr>
      </w:pPr>
      <w:r w:rsidRPr="00CC3431">
        <w:rPr>
          <w:sz w:val="22"/>
          <w:szCs w:val="22"/>
        </w:rPr>
        <w:t>b)</w:t>
      </w:r>
      <w:r w:rsidR="00872408">
        <w:rPr>
          <w:sz w:val="22"/>
          <w:szCs w:val="22"/>
        </w:rPr>
        <w:t xml:space="preserve"> </w:t>
      </w:r>
      <w:r w:rsidRPr="00CC3431">
        <w:rPr>
          <w:sz w:val="22"/>
          <w:szCs w:val="22"/>
        </w:rPr>
        <w:t>Prestar declarações falsas, inexatas, adulterar qualquer documento informado ou apresentado ou que não satisfizer as condições estabelecidas neste Edital.</w:t>
      </w:r>
    </w:p>
    <w:p w:rsidR="00541334" w:rsidRPr="00CC3431" w:rsidRDefault="00541334" w:rsidP="00872408">
      <w:pPr>
        <w:pStyle w:val="Default"/>
        <w:ind w:left="284"/>
        <w:jc w:val="both"/>
        <w:rPr>
          <w:sz w:val="22"/>
          <w:szCs w:val="22"/>
        </w:rPr>
      </w:pPr>
    </w:p>
    <w:p w:rsidR="00541334" w:rsidRPr="00CC3431" w:rsidRDefault="00541334" w:rsidP="00872408">
      <w:pPr>
        <w:spacing w:line="240" w:lineRule="auto"/>
        <w:jc w:val="both"/>
        <w:rPr>
          <w:rFonts w:ascii="Arial" w:hAnsi="Arial" w:cs="Arial"/>
        </w:rPr>
      </w:pPr>
      <w:r w:rsidRPr="00CC3431">
        <w:rPr>
          <w:rFonts w:ascii="Arial" w:hAnsi="Arial" w:cs="Arial"/>
        </w:rPr>
        <w:t>4.20.1  No caso de cancelamento da inscrição serão anulados todos os atos dela decorrentes, a qualquer tempo, mesmo que o candidato tenha sido classificado e que o fato seja constatado posteriormente.</w:t>
      </w:r>
    </w:p>
    <w:p w:rsidR="00541334" w:rsidRPr="00CC3431" w:rsidRDefault="00541334" w:rsidP="00872408">
      <w:pPr>
        <w:spacing w:line="240" w:lineRule="auto"/>
        <w:jc w:val="both"/>
        <w:rPr>
          <w:rFonts w:ascii="Arial" w:hAnsi="Arial" w:cs="Arial"/>
        </w:rPr>
      </w:pPr>
      <w:proofErr w:type="gramStart"/>
      <w:r w:rsidRPr="00CC3431">
        <w:rPr>
          <w:rFonts w:ascii="Arial" w:hAnsi="Arial" w:cs="Arial"/>
        </w:rPr>
        <w:t>4.21</w:t>
      </w:r>
      <w:r w:rsidR="004047E8">
        <w:rPr>
          <w:rFonts w:ascii="Arial" w:hAnsi="Arial" w:cs="Arial"/>
        </w:rPr>
        <w:t xml:space="preserve"> </w:t>
      </w:r>
      <w:r w:rsidRPr="00CC3431">
        <w:rPr>
          <w:rFonts w:ascii="Arial" w:hAnsi="Arial" w:cs="Arial"/>
        </w:rPr>
        <w:t xml:space="preserve"> Ao</w:t>
      </w:r>
      <w:proofErr w:type="gramEnd"/>
      <w:r w:rsidRPr="00CC3431">
        <w:rPr>
          <w:rFonts w:ascii="Arial" w:hAnsi="Arial" w:cs="Arial"/>
        </w:rPr>
        <w:t xml:space="preserve"> se inscrever o candidato concorda com o acesso por </w:t>
      </w:r>
      <w:r w:rsidR="002F038C">
        <w:rPr>
          <w:rFonts w:ascii="Arial" w:hAnsi="Arial" w:cs="Arial"/>
        </w:rPr>
        <w:t>terc</w:t>
      </w:r>
      <w:r w:rsidRPr="00CC3431">
        <w:rPr>
          <w:rFonts w:ascii="Arial" w:hAnsi="Arial" w:cs="Arial"/>
        </w:rPr>
        <w:t>eiros, por qualquer meio, dos seus dados de identificação, títulos apresentados, resultados das avaliações a que for submetido e classificação no presente concurso público.</w:t>
      </w:r>
    </w:p>
    <w:p w:rsidR="00541334" w:rsidRDefault="00541334" w:rsidP="00872408">
      <w:pPr>
        <w:spacing w:line="240" w:lineRule="auto"/>
        <w:jc w:val="both"/>
        <w:rPr>
          <w:rFonts w:ascii="Arial" w:hAnsi="Arial" w:cs="Arial"/>
        </w:rPr>
      </w:pPr>
      <w:r w:rsidRPr="00CC3431">
        <w:rPr>
          <w:rFonts w:ascii="Arial" w:hAnsi="Arial" w:cs="Arial"/>
        </w:rPr>
        <w:t xml:space="preserve">4.22   As inscrições poderão ser prorrogadas por necessidade de ordem técnica e/ou operacional o que poderá ser feito sem prévio aviso bastando, para todos os efeitos legais, a comunicação de prorrogação feita no site </w:t>
      </w:r>
      <w:hyperlink r:id="rId15" w:history="1">
        <w:r w:rsidRPr="00CC3431">
          <w:rPr>
            <w:rStyle w:val="Hyperlink"/>
            <w:rFonts w:ascii="Arial" w:hAnsi="Arial" w:cs="Arial"/>
          </w:rPr>
          <w:t>www.iobv.com.br</w:t>
        </w:r>
      </w:hyperlink>
      <w:r w:rsidRPr="00CC3431">
        <w:rPr>
          <w:rFonts w:ascii="Arial" w:hAnsi="Arial" w:cs="Arial"/>
        </w:rPr>
        <w:t xml:space="preserve"> e </w:t>
      </w:r>
      <w:hyperlink r:id="rId16" w:history="1">
        <w:r w:rsidRPr="009D7F57">
          <w:rPr>
            <w:rStyle w:val="Hyperlink"/>
            <w:rFonts w:ascii="Arial" w:hAnsi="Arial" w:cs="Arial"/>
          </w:rPr>
          <w:t>http://www.salete.sc.gov.br</w:t>
        </w:r>
      </w:hyperlink>
      <w:r w:rsidRPr="00CC3431">
        <w:rPr>
          <w:rFonts w:ascii="Arial" w:hAnsi="Arial" w:cs="Arial"/>
        </w:rPr>
        <w:t>.</w:t>
      </w:r>
      <w:bookmarkStart w:id="0" w:name="_GoBack"/>
      <w:bookmarkEnd w:id="0"/>
    </w:p>
    <w:p w:rsidR="00541334" w:rsidRPr="007B4C7A" w:rsidRDefault="00541334" w:rsidP="00872408">
      <w:pPr>
        <w:spacing w:line="240" w:lineRule="auto"/>
        <w:jc w:val="both"/>
        <w:rPr>
          <w:rFonts w:ascii="Arial" w:hAnsi="Arial" w:cs="Arial"/>
          <w:sz w:val="8"/>
        </w:rPr>
      </w:pPr>
    </w:p>
    <w:p w:rsidR="00541334" w:rsidRPr="002620F7" w:rsidRDefault="00541334" w:rsidP="00872408">
      <w:pPr>
        <w:spacing w:line="240" w:lineRule="auto"/>
        <w:jc w:val="both"/>
        <w:rPr>
          <w:rFonts w:ascii="Arial" w:hAnsi="Arial" w:cs="Arial"/>
          <w:b/>
          <w:bCs/>
        </w:rPr>
      </w:pPr>
      <w:r>
        <w:rPr>
          <w:rFonts w:ascii="Arial" w:hAnsi="Arial" w:cs="Arial"/>
        </w:rPr>
        <w:t xml:space="preserve">4.23. </w:t>
      </w:r>
      <w:r>
        <w:rPr>
          <w:rFonts w:ascii="Arial" w:hAnsi="Arial" w:cs="Arial"/>
          <w:b/>
          <w:bCs/>
        </w:rPr>
        <w:t>Das condições especiais para realizar a prova</w:t>
      </w:r>
    </w:p>
    <w:p w:rsidR="00541334" w:rsidRPr="002E1A5C" w:rsidRDefault="00541334" w:rsidP="00872408">
      <w:pPr>
        <w:spacing w:line="240" w:lineRule="auto"/>
        <w:ind w:left="426"/>
        <w:jc w:val="both"/>
        <w:rPr>
          <w:rFonts w:ascii="Arial" w:hAnsi="Arial" w:cs="Arial"/>
        </w:rPr>
      </w:pPr>
      <w:r>
        <w:rPr>
          <w:rFonts w:ascii="Arial" w:hAnsi="Arial" w:cs="Arial"/>
        </w:rPr>
        <w:t xml:space="preserve">4.23.1 </w:t>
      </w:r>
      <w:r w:rsidRPr="002E1A5C">
        <w:rPr>
          <w:rFonts w:ascii="Arial" w:hAnsi="Arial" w:cs="Arial"/>
        </w:rPr>
        <w:t xml:space="preserve">Os candidatos, inscritos que necessitarem de </w:t>
      </w:r>
      <w:r w:rsidRPr="002E1A5C">
        <w:rPr>
          <w:rFonts w:ascii="Arial" w:hAnsi="Arial" w:cs="Arial"/>
          <w:b/>
          <w:bCs/>
        </w:rPr>
        <w:t>atendimento especial para realização da prova (local de fácil acessibilidade, uso de aparelhos de audição ledor, prova com fonte ampliada e etc.),</w:t>
      </w:r>
      <w:r w:rsidRPr="002E1A5C">
        <w:rPr>
          <w:rFonts w:ascii="Arial" w:hAnsi="Arial" w:cs="Arial"/>
        </w:rPr>
        <w:t xml:space="preserve"> deverão assinalar esta opção no Requerimento de Inscrição e indicar o atendimento especial que desejar, devendo enviar tal solicitação através </w:t>
      </w:r>
      <w:r w:rsidRPr="00872408">
        <w:rPr>
          <w:rFonts w:ascii="Arial" w:hAnsi="Arial" w:cs="Arial"/>
        </w:rPr>
        <w:t xml:space="preserve">do </w:t>
      </w:r>
      <w:r w:rsidRPr="00872408">
        <w:rPr>
          <w:rFonts w:ascii="Arial" w:hAnsi="Arial" w:cs="Arial"/>
          <w:b/>
          <w:bCs/>
        </w:rPr>
        <w:t>anexo IV deste edital, via sedex Ar</w:t>
      </w:r>
      <w:r w:rsidRPr="00872408">
        <w:rPr>
          <w:rFonts w:ascii="Arial" w:hAnsi="Arial" w:cs="Arial"/>
        </w:rPr>
        <w:t xml:space="preserve"> para o endereço do Instituto o Barriga Verde, Avenida Luiz Bertoli</w:t>
      </w:r>
      <w:r w:rsidRPr="002E1A5C">
        <w:rPr>
          <w:rFonts w:ascii="Arial" w:hAnsi="Arial" w:cs="Arial"/>
        </w:rPr>
        <w:t>, 233 – Centro – 89.190-000 – Taió – SC.</w:t>
      </w:r>
      <w:r w:rsidR="007B4C7A">
        <w:rPr>
          <w:rFonts w:ascii="Arial" w:hAnsi="Arial" w:cs="Arial"/>
        </w:rPr>
        <w:t xml:space="preserve"> </w:t>
      </w:r>
    </w:p>
    <w:p w:rsidR="00541334" w:rsidRPr="002E1A5C" w:rsidRDefault="00541334" w:rsidP="00872408">
      <w:pPr>
        <w:spacing w:line="240" w:lineRule="auto"/>
        <w:ind w:left="426"/>
        <w:jc w:val="both"/>
        <w:rPr>
          <w:rFonts w:ascii="Arial" w:hAnsi="Arial" w:cs="Arial"/>
        </w:rPr>
      </w:pPr>
      <w:r>
        <w:rPr>
          <w:rFonts w:ascii="Arial" w:hAnsi="Arial" w:cs="Arial"/>
        </w:rPr>
        <w:t>4.23.2</w:t>
      </w:r>
      <w:r w:rsidR="0038226B">
        <w:rPr>
          <w:rFonts w:ascii="Arial" w:hAnsi="Arial" w:cs="Arial"/>
        </w:rPr>
        <w:t xml:space="preserve">. </w:t>
      </w:r>
      <w:r w:rsidRPr="002E1A5C">
        <w:rPr>
          <w:rFonts w:ascii="Arial" w:hAnsi="Arial" w:cs="Arial"/>
        </w:rPr>
        <w:t xml:space="preserve">A candidata que necessitar amamentar deverá, além de requerer atendimento especial para realizar a prova, nos termos do </w:t>
      </w:r>
      <w:r w:rsidRPr="00FE11EC">
        <w:rPr>
          <w:rFonts w:ascii="Arial" w:hAnsi="Arial" w:cs="Arial"/>
        </w:rPr>
        <w:t xml:space="preserve">item 4.23.1, </w:t>
      </w:r>
      <w:r>
        <w:rPr>
          <w:rFonts w:ascii="Arial" w:hAnsi="Arial" w:cs="Arial"/>
        </w:rPr>
        <w:t xml:space="preserve">deverá </w:t>
      </w:r>
      <w:r w:rsidRPr="002E1A5C">
        <w:rPr>
          <w:rFonts w:ascii="Arial" w:hAnsi="Arial" w:cs="Arial"/>
        </w:rPr>
        <w:t xml:space="preserve">comparecer ao local do exame com a antecedência mínima </w:t>
      </w:r>
      <w:r>
        <w:rPr>
          <w:rFonts w:ascii="Arial" w:hAnsi="Arial" w:cs="Arial"/>
        </w:rPr>
        <w:t xml:space="preserve">de </w:t>
      </w:r>
      <w:r w:rsidRPr="002E1A5C">
        <w:rPr>
          <w:rFonts w:ascii="Arial" w:hAnsi="Arial" w:cs="Arial"/>
        </w:rPr>
        <w:t>trinta minutos, acompanhada de pessoa maior de 18 anos que ficará responsável pela guarda da criança. O menor e o responsável ficarão em sala especial. Nos momentos de amamentação a candidata solicitará ao fiscal de sala que a conduza ao local. O tempo destinado à amamentação não será descontado do tempo de duração da prova.</w:t>
      </w:r>
    </w:p>
    <w:p w:rsidR="00541334" w:rsidRPr="002E1A5C" w:rsidRDefault="00541334" w:rsidP="00872408">
      <w:pPr>
        <w:spacing w:line="240" w:lineRule="auto"/>
        <w:ind w:left="426"/>
        <w:jc w:val="both"/>
        <w:rPr>
          <w:rFonts w:ascii="Arial" w:hAnsi="Arial" w:cs="Arial"/>
        </w:rPr>
      </w:pPr>
      <w:r>
        <w:rPr>
          <w:rFonts w:ascii="Arial" w:hAnsi="Arial" w:cs="Arial"/>
        </w:rPr>
        <w:t>4.23.3</w:t>
      </w:r>
      <w:r w:rsidR="0038226B">
        <w:rPr>
          <w:rFonts w:ascii="Arial" w:hAnsi="Arial" w:cs="Arial"/>
        </w:rPr>
        <w:t xml:space="preserve">. </w:t>
      </w:r>
      <w:r w:rsidRPr="002E1A5C">
        <w:rPr>
          <w:rFonts w:ascii="Arial" w:hAnsi="Arial" w:cs="Arial"/>
        </w:rPr>
        <w:t xml:space="preserve">O IOBV publicará, no endereço do concurso </w:t>
      </w:r>
      <w:hyperlink r:id="rId17" w:history="1">
        <w:r w:rsidRPr="002E1A5C">
          <w:rPr>
            <w:rStyle w:val="Hyperlink"/>
            <w:rFonts w:ascii="Arial" w:hAnsi="Arial" w:cs="Arial"/>
          </w:rPr>
          <w:t>www.iobv.com.br</w:t>
        </w:r>
      </w:hyperlink>
      <w:r w:rsidRPr="002E1A5C">
        <w:rPr>
          <w:rFonts w:ascii="Arial" w:hAnsi="Arial" w:cs="Arial"/>
        </w:rPr>
        <w:t>, conforme cronograma, despacho das solicitações de atendimento especial deferidas.</w:t>
      </w:r>
    </w:p>
    <w:p w:rsidR="00541334" w:rsidRPr="00793F61" w:rsidRDefault="00541334" w:rsidP="00872408">
      <w:pPr>
        <w:spacing w:line="240" w:lineRule="auto"/>
        <w:jc w:val="both"/>
        <w:rPr>
          <w:rFonts w:ascii="Arial" w:hAnsi="Arial" w:cs="Arial"/>
          <w:b/>
          <w:bCs/>
        </w:rPr>
      </w:pPr>
      <w:r>
        <w:rPr>
          <w:rFonts w:ascii="Arial" w:hAnsi="Arial" w:cs="Arial"/>
          <w:b/>
          <w:bCs/>
        </w:rPr>
        <w:t>5</w:t>
      </w:r>
      <w:r w:rsidRPr="00793F61">
        <w:rPr>
          <w:rFonts w:ascii="Arial" w:hAnsi="Arial" w:cs="Arial"/>
          <w:b/>
          <w:bCs/>
        </w:rPr>
        <w:t>. DA HOMOLOGAÇAO DAS INSCRIÇÕES</w:t>
      </w:r>
    </w:p>
    <w:p w:rsidR="00541334" w:rsidRPr="00793F61" w:rsidRDefault="00541334" w:rsidP="00872408">
      <w:pPr>
        <w:spacing w:line="240" w:lineRule="auto"/>
        <w:jc w:val="both"/>
        <w:rPr>
          <w:rFonts w:ascii="Arial" w:hAnsi="Arial" w:cs="Arial"/>
        </w:rPr>
      </w:pPr>
      <w:r>
        <w:rPr>
          <w:rFonts w:ascii="Arial" w:hAnsi="Arial" w:cs="Arial"/>
        </w:rPr>
        <w:t>5</w:t>
      </w:r>
      <w:r w:rsidRPr="00793F61">
        <w:rPr>
          <w:rFonts w:ascii="Arial" w:hAnsi="Arial" w:cs="Arial"/>
        </w:rPr>
        <w:t>.1 Conforme cronograma ser</w:t>
      </w:r>
      <w:r>
        <w:rPr>
          <w:rFonts w:ascii="Arial" w:hAnsi="Arial" w:cs="Arial"/>
        </w:rPr>
        <w:t xml:space="preserve">á </w:t>
      </w:r>
      <w:r w:rsidRPr="00793F61">
        <w:rPr>
          <w:rFonts w:ascii="Arial" w:hAnsi="Arial" w:cs="Arial"/>
        </w:rPr>
        <w:t xml:space="preserve">divulgada a lista das inscrições deferidas e indeferidas abrindo-se prazo recursal de dois dias para contestação, após prazo recursal as inscrições que preencherem todas as condições deste Edital serão homologadas e deferidas pela autoridade competente. </w:t>
      </w:r>
    </w:p>
    <w:p w:rsidR="00541334" w:rsidRPr="00793F61" w:rsidRDefault="00541334" w:rsidP="00872408">
      <w:pPr>
        <w:spacing w:line="240" w:lineRule="auto"/>
        <w:jc w:val="both"/>
        <w:rPr>
          <w:rFonts w:ascii="Arial" w:hAnsi="Arial" w:cs="Arial"/>
          <w:b/>
          <w:bCs/>
        </w:rPr>
      </w:pPr>
      <w:r>
        <w:rPr>
          <w:rFonts w:ascii="Arial" w:hAnsi="Arial" w:cs="Arial"/>
          <w:b/>
          <w:bCs/>
        </w:rPr>
        <w:t>6.</w:t>
      </w:r>
      <w:r w:rsidRPr="00793F61">
        <w:rPr>
          <w:rFonts w:ascii="Arial" w:hAnsi="Arial" w:cs="Arial"/>
          <w:b/>
          <w:bCs/>
        </w:rPr>
        <w:t xml:space="preserve"> DOS PORTADORES DE DEFICIÊNCIA</w:t>
      </w:r>
    </w:p>
    <w:p w:rsidR="00541334" w:rsidRPr="00793F61" w:rsidRDefault="00541334" w:rsidP="00872408">
      <w:pPr>
        <w:spacing w:line="240" w:lineRule="auto"/>
        <w:jc w:val="both"/>
        <w:rPr>
          <w:rFonts w:ascii="Arial" w:hAnsi="Arial" w:cs="Arial"/>
        </w:rPr>
      </w:pPr>
      <w:r>
        <w:rPr>
          <w:rFonts w:ascii="Arial" w:hAnsi="Arial" w:cs="Arial"/>
        </w:rPr>
        <w:t>6.</w:t>
      </w:r>
      <w:r w:rsidRPr="00793F61">
        <w:rPr>
          <w:rFonts w:ascii="Arial" w:hAnsi="Arial" w:cs="Arial"/>
        </w:rPr>
        <w:t>1 Às pessoas portadoras de deficiência, que pretendam fazer uso das prerrogativas que lhes é assegurado o direito de se inscreverem neste concurso público, desde que sua deficiência seja compatível com as atribuições a que pretende concorrer, sendo-lhes reservadas 5% (cinco por cento) das vagas oferecidas.</w:t>
      </w:r>
    </w:p>
    <w:p w:rsidR="00541334" w:rsidRDefault="00541334" w:rsidP="00872408">
      <w:pPr>
        <w:spacing w:line="240" w:lineRule="auto"/>
        <w:jc w:val="both"/>
        <w:rPr>
          <w:rFonts w:ascii="Arial" w:hAnsi="Arial" w:cs="Arial"/>
        </w:rPr>
      </w:pPr>
      <w:r>
        <w:rPr>
          <w:rFonts w:ascii="Arial" w:hAnsi="Arial" w:cs="Arial"/>
        </w:rPr>
        <w:t>6.2 O</w:t>
      </w:r>
      <w:r w:rsidRPr="00793F61">
        <w:rPr>
          <w:rFonts w:ascii="Arial" w:hAnsi="Arial" w:cs="Arial"/>
        </w:rPr>
        <w:t xml:space="preserve"> os portadores de deficiência integrarão lista de chamada especial. </w:t>
      </w:r>
    </w:p>
    <w:p w:rsidR="00541334" w:rsidRPr="00872408" w:rsidRDefault="00541334" w:rsidP="00872408">
      <w:pPr>
        <w:spacing w:line="240" w:lineRule="auto"/>
        <w:jc w:val="both"/>
        <w:rPr>
          <w:rFonts w:ascii="Arial" w:hAnsi="Arial" w:cs="Arial"/>
        </w:rPr>
      </w:pPr>
      <w:r>
        <w:rPr>
          <w:rFonts w:ascii="Arial" w:hAnsi="Arial" w:cs="Arial"/>
        </w:rPr>
        <w:t>6.2.</w:t>
      </w:r>
      <w:r w:rsidRPr="00872408">
        <w:rPr>
          <w:rFonts w:ascii="Arial" w:hAnsi="Arial" w:cs="Arial"/>
        </w:rPr>
        <w:t>1   A aplicação do percentual correspondente a 5% (cinco por cento) sobre o total de vagas previstas para cada um dos cargos/ vagas do presente concurso público, resultou no oferecimento, imediato, de vagas reservadas às pessoas com deficiência para o cargo de Agente de Serviços Gerais I.</w:t>
      </w:r>
    </w:p>
    <w:p w:rsidR="00541334" w:rsidRDefault="00541334" w:rsidP="00872408">
      <w:pPr>
        <w:spacing w:line="240" w:lineRule="auto"/>
        <w:jc w:val="both"/>
        <w:rPr>
          <w:rFonts w:ascii="Arial" w:hAnsi="Arial" w:cs="Arial"/>
        </w:rPr>
      </w:pPr>
      <w:r>
        <w:rPr>
          <w:rFonts w:ascii="Arial" w:hAnsi="Arial" w:cs="Arial"/>
        </w:rPr>
        <w:t xml:space="preserve">6.2.2  </w:t>
      </w:r>
      <w:r w:rsidR="00872408">
        <w:rPr>
          <w:rFonts w:ascii="Arial" w:hAnsi="Arial" w:cs="Arial"/>
        </w:rPr>
        <w:t>No caso de candidato deficiente, o</w:t>
      </w:r>
      <w:r w:rsidRPr="00856EE5">
        <w:rPr>
          <w:rFonts w:ascii="Arial" w:hAnsi="Arial" w:cs="Arial"/>
        </w:rPr>
        <w:t xml:space="preserve"> primeiro candidato</w:t>
      </w:r>
      <w:r w:rsidR="00872408">
        <w:rPr>
          <w:rFonts w:ascii="Arial" w:hAnsi="Arial" w:cs="Arial"/>
        </w:rPr>
        <w:t xml:space="preserve"> declarado deficiente</w:t>
      </w:r>
      <w:r w:rsidRPr="00856EE5">
        <w:rPr>
          <w:rFonts w:ascii="Arial" w:hAnsi="Arial" w:cs="Arial"/>
        </w:rPr>
        <w:t xml:space="preserve"> classificado no Concurso na lista especial dos candidatos inscritos </w:t>
      </w:r>
      <w:r w:rsidR="00872408">
        <w:rPr>
          <w:rFonts w:ascii="Arial" w:hAnsi="Arial" w:cs="Arial"/>
        </w:rPr>
        <w:t>em cada cargo como deficiente</w:t>
      </w:r>
      <w:r w:rsidRPr="00856EE5">
        <w:rPr>
          <w:rFonts w:ascii="Arial" w:hAnsi="Arial" w:cs="Arial"/>
        </w:rPr>
        <w:t xml:space="preserve">, será nomeado para ocupar a </w:t>
      </w:r>
      <w:r>
        <w:rPr>
          <w:rFonts w:ascii="Arial" w:hAnsi="Arial" w:cs="Arial"/>
        </w:rPr>
        <w:t>2</w:t>
      </w:r>
      <w:r w:rsidRPr="00856EE5">
        <w:rPr>
          <w:rFonts w:ascii="Arial" w:hAnsi="Arial" w:cs="Arial"/>
        </w:rPr>
        <w:t>0ª (</w:t>
      </w:r>
      <w:r>
        <w:rPr>
          <w:rFonts w:ascii="Arial" w:hAnsi="Arial" w:cs="Arial"/>
        </w:rPr>
        <w:t>vigésima</w:t>
      </w:r>
      <w:r w:rsidRPr="00856EE5">
        <w:rPr>
          <w:rFonts w:ascii="Arial" w:hAnsi="Arial" w:cs="Arial"/>
        </w:rPr>
        <w:t xml:space="preserve">) vaga aberta. O segundo classificado no Concurso na listagem especial ocupará a </w:t>
      </w:r>
      <w:r>
        <w:rPr>
          <w:rFonts w:ascii="Arial" w:hAnsi="Arial" w:cs="Arial"/>
        </w:rPr>
        <w:t>4</w:t>
      </w:r>
      <w:r w:rsidRPr="00856EE5">
        <w:rPr>
          <w:rFonts w:ascii="Arial" w:hAnsi="Arial" w:cs="Arial"/>
        </w:rPr>
        <w:t>0ª (</w:t>
      </w:r>
      <w:r>
        <w:rPr>
          <w:rFonts w:ascii="Arial" w:hAnsi="Arial" w:cs="Arial"/>
        </w:rPr>
        <w:t>quadragésima</w:t>
      </w:r>
      <w:r w:rsidRPr="00856EE5">
        <w:rPr>
          <w:rFonts w:ascii="Arial" w:hAnsi="Arial" w:cs="Arial"/>
        </w:rPr>
        <w:t>) vaga aberta e assim sucessivamente,</w:t>
      </w:r>
    </w:p>
    <w:p w:rsidR="00541334" w:rsidRPr="00793F61" w:rsidRDefault="00541334" w:rsidP="00872408">
      <w:pPr>
        <w:spacing w:line="240" w:lineRule="auto"/>
        <w:jc w:val="both"/>
        <w:rPr>
          <w:rFonts w:ascii="Arial" w:hAnsi="Arial" w:cs="Arial"/>
        </w:rPr>
      </w:pPr>
      <w:r>
        <w:rPr>
          <w:rFonts w:ascii="Arial" w:hAnsi="Arial" w:cs="Arial"/>
        </w:rPr>
        <w:t>6.3</w:t>
      </w:r>
      <w:r w:rsidRPr="00793F61">
        <w:rPr>
          <w:rFonts w:ascii="Arial" w:hAnsi="Arial" w:cs="Arial"/>
        </w:rPr>
        <w:t xml:space="preserve"> Consideram-se pessoas com deficiência aquelas que se enquadram nas categorias discriminadas no artigo 4º do Decreto Federal n.º 3.298/99 e as alterações</w:t>
      </w:r>
      <w:r>
        <w:rPr>
          <w:rFonts w:ascii="Arial" w:hAnsi="Arial" w:cs="Arial"/>
        </w:rPr>
        <w:t xml:space="preserve"> </w:t>
      </w:r>
      <w:r w:rsidRPr="00793F61">
        <w:rPr>
          <w:rFonts w:ascii="Arial" w:hAnsi="Arial" w:cs="Arial"/>
        </w:rPr>
        <w:t xml:space="preserve">constantes do artigo 7 do Decreto Federal </w:t>
      </w:r>
      <w:r>
        <w:rPr>
          <w:rFonts w:ascii="Arial" w:hAnsi="Arial" w:cs="Arial"/>
        </w:rPr>
        <w:t>6.</w:t>
      </w:r>
      <w:r w:rsidRPr="00793F61">
        <w:rPr>
          <w:rFonts w:ascii="Arial" w:hAnsi="Arial" w:cs="Arial"/>
        </w:rPr>
        <w:t xml:space="preserve">296/04. </w:t>
      </w:r>
    </w:p>
    <w:p w:rsidR="00541334" w:rsidRPr="00793F61" w:rsidRDefault="00541334" w:rsidP="00872408">
      <w:pPr>
        <w:spacing w:line="240" w:lineRule="auto"/>
        <w:jc w:val="both"/>
        <w:rPr>
          <w:rFonts w:ascii="Arial" w:hAnsi="Arial" w:cs="Arial"/>
        </w:rPr>
      </w:pPr>
      <w:r>
        <w:rPr>
          <w:rFonts w:ascii="Arial" w:hAnsi="Arial" w:cs="Arial"/>
        </w:rPr>
        <w:t xml:space="preserve">6.3.1 </w:t>
      </w:r>
      <w:r w:rsidRPr="00793F61">
        <w:rPr>
          <w:rFonts w:ascii="Arial" w:hAnsi="Arial" w:cs="Arial"/>
        </w:rPr>
        <w:t xml:space="preserve"> O candidato que se declarar pessoa com deficiência, participará do presente concurso público em igualdade de condições com os demais candidatos quanto ao conteúdo das provas; à avaliação e aos critérios de aprovação; ao horário e ao local de aplicação das provas; e nota mínima exigida para todos os demais candidatos.</w:t>
      </w:r>
    </w:p>
    <w:p w:rsidR="00541334" w:rsidRPr="00793F61" w:rsidRDefault="00541334" w:rsidP="00872408">
      <w:pPr>
        <w:spacing w:line="240" w:lineRule="auto"/>
        <w:jc w:val="both"/>
        <w:rPr>
          <w:rFonts w:ascii="Arial" w:hAnsi="Arial" w:cs="Arial"/>
        </w:rPr>
      </w:pPr>
      <w:r>
        <w:rPr>
          <w:rFonts w:ascii="Arial" w:hAnsi="Arial" w:cs="Arial"/>
        </w:rPr>
        <w:t xml:space="preserve">6.4  </w:t>
      </w:r>
      <w:r w:rsidRPr="00793F61">
        <w:rPr>
          <w:rFonts w:ascii="Arial" w:hAnsi="Arial" w:cs="Arial"/>
        </w:rPr>
        <w:t xml:space="preserve"> Para concorrer às vagas reservadas aos portadores de deficiência, o candidato deverá:</w:t>
      </w:r>
    </w:p>
    <w:p w:rsidR="00541334" w:rsidRPr="006C316F" w:rsidRDefault="00541334" w:rsidP="00872408">
      <w:pPr>
        <w:pStyle w:val="PargrafodaLista"/>
        <w:numPr>
          <w:ilvl w:val="0"/>
          <w:numId w:val="10"/>
        </w:numPr>
        <w:spacing w:line="240" w:lineRule="auto"/>
        <w:jc w:val="both"/>
        <w:rPr>
          <w:rFonts w:ascii="Arial" w:hAnsi="Arial" w:cs="Arial"/>
        </w:rPr>
      </w:pPr>
      <w:r>
        <w:rPr>
          <w:rFonts w:ascii="Arial" w:hAnsi="Arial" w:cs="Arial"/>
        </w:rPr>
        <w:t>No</w:t>
      </w:r>
      <w:r w:rsidRPr="006C316F">
        <w:rPr>
          <w:rFonts w:ascii="Arial" w:hAnsi="Arial" w:cs="Arial"/>
        </w:rPr>
        <w:t xml:space="preserve"> ato da inscrição, declarar-se pessoa com deficiência, assinalando no local indicado no requerimento de inscrição;</w:t>
      </w:r>
    </w:p>
    <w:p w:rsidR="00541334" w:rsidRPr="006C316F" w:rsidRDefault="00541334" w:rsidP="00872408">
      <w:pPr>
        <w:pStyle w:val="PargrafodaLista"/>
        <w:numPr>
          <w:ilvl w:val="0"/>
          <w:numId w:val="10"/>
        </w:numPr>
        <w:spacing w:line="240" w:lineRule="auto"/>
        <w:jc w:val="both"/>
        <w:rPr>
          <w:rFonts w:ascii="Arial" w:hAnsi="Arial" w:cs="Arial"/>
        </w:rPr>
      </w:pPr>
      <w:r w:rsidRPr="006C316F">
        <w:rPr>
          <w:rFonts w:ascii="Arial" w:hAnsi="Arial" w:cs="Arial"/>
        </w:rPr>
        <w:t>Encaminhar laudo médico original, emitido nos últimos doze meses, atestando a espécie e o grau</w:t>
      </w:r>
      <w:r>
        <w:rPr>
          <w:rFonts w:ascii="Arial" w:hAnsi="Arial" w:cs="Arial"/>
        </w:rPr>
        <w:t xml:space="preserve"> </w:t>
      </w:r>
      <w:r w:rsidRPr="006C316F">
        <w:rPr>
          <w:rFonts w:ascii="Arial" w:hAnsi="Arial" w:cs="Arial"/>
        </w:rPr>
        <w:t>ou nível de deficiência, com expressa referência ao código correspondente da Classificação Estatística Internacional de Doenças e Problemas Relacionados à Saúde (CID-10), bem como à provável causa da deficiência.</w:t>
      </w:r>
    </w:p>
    <w:p w:rsidR="00541334" w:rsidRPr="006C316F" w:rsidRDefault="00541334" w:rsidP="00872408">
      <w:pPr>
        <w:pStyle w:val="PargrafodaLista"/>
        <w:numPr>
          <w:ilvl w:val="0"/>
          <w:numId w:val="10"/>
        </w:numPr>
        <w:spacing w:line="240" w:lineRule="auto"/>
        <w:jc w:val="both"/>
        <w:rPr>
          <w:rFonts w:ascii="Arial" w:hAnsi="Arial" w:cs="Arial"/>
        </w:rPr>
      </w:pPr>
      <w:r w:rsidRPr="006C316F">
        <w:rPr>
          <w:rFonts w:ascii="Arial" w:hAnsi="Arial" w:cs="Arial"/>
        </w:rPr>
        <w:t xml:space="preserve">Encaminhar requerimento conforme anexo </w:t>
      </w:r>
      <w:r w:rsidR="007B4C7A">
        <w:rPr>
          <w:rFonts w:ascii="Arial" w:hAnsi="Arial" w:cs="Arial"/>
        </w:rPr>
        <w:t>IV</w:t>
      </w:r>
      <w:r w:rsidRPr="006C316F">
        <w:rPr>
          <w:rFonts w:ascii="Arial" w:hAnsi="Arial" w:cs="Arial"/>
        </w:rPr>
        <w:t xml:space="preserve"> deste edital, devidamente preenchido e assinado, no qual poderá ser informada a condição especial que necessita para a realização da prova.</w:t>
      </w:r>
    </w:p>
    <w:p w:rsidR="00541334" w:rsidRPr="00793F61" w:rsidRDefault="00541334" w:rsidP="00872408">
      <w:pPr>
        <w:spacing w:line="240" w:lineRule="auto"/>
        <w:jc w:val="both"/>
        <w:rPr>
          <w:rFonts w:ascii="Arial" w:hAnsi="Arial" w:cs="Arial"/>
        </w:rPr>
      </w:pPr>
      <w:r>
        <w:rPr>
          <w:rFonts w:ascii="Arial" w:hAnsi="Arial" w:cs="Arial"/>
        </w:rPr>
        <w:t xml:space="preserve">6.4.1  </w:t>
      </w:r>
      <w:r w:rsidRPr="00793F61">
        <w:rPr>
          <w:rFonts w:ascii="Arial" w:hAnsi="Arial" w:cs="Arial"/>
        </w:rPr>
        <w:t xml:space="preserve"> A documentação de que tratam</w:t>
      </w:r>
      <w:r>
        <w:rPr>
          <w:rFonts w:ascii="Arial" w:hAnsi="Arial" w:cs="Arial"/>
        </w:rPr>
        <w:t xml:space="preserve"> as alíneas “a  e b”, </w:t>
      </w:r>
      <w:r w:rsidRPr="00793F61">
        <w:rPr>
          <w:rFonts w:ascii="Arial" w:hAnsi="Arial" w:cs="Arial"/>
          <w:b/>
          <w:bCs/>
        </w:rPr>
        <w:t>deverá ser encaminhada</w:t>
      </w:r>
      <w:r w:rsidRPr="00793F61">
        <w:rPr>
          <w:rFonts w:ascii="Arial" w:hAnsi="Arial" w:cs="Arial"/>
        </w:rPr>
        <w:t xml:space="preserve"> via correios sedex/AR, ou pessoalmente na sede do Instituto o Barriga Verde, Avenida Luiz Bertoli, 233, Centro – 89190-00 – Taió – SC.</w:t>
      </w:r>
    </w:p>
    <w:p w:rsidR="00541334" w:rsidRPr="00793F61" w:rsidRDefault="00541334" w:rsidP="00872408">
      <w:pPr>
        <w:spacing w:line="240" w:lineRule="auto"/>
        <w:jc w:val="both"/>
        <w:rPr>
          <w:rFonts w:ascii="Arial" w:hAnsi="Arial" w:cs="Arial"/>
        </w:rPr>
      </w:pPr>
      <w:r>
        <w:rPr>
          <w:rFonts w:ascii="Arial" w:hAnsi="Arial" w:cs="Arial"/>
        </w:rPr>
        <w:t>6.4.</w:t>
      </w:r>
      <w:r w:rsidRPr="00793F61">
        <w:rPr>
          <w:rFonts w:ascii="Arial" w:hAnsi="Arial" w:cs="Arial"/>
        </w:rPr>
        <w:t>2 Os candidatos que enviarem a documentação via postal, por SEDEX, devem providenciar sua expedição com a devida antecedência para que o IOBV receba dentro do prazo estipulado no cronograma. Passada essa data a documentação não mais será processada e a inscrição para vaga reservada a portador de deficiência será desconsiderada.</w:t>
      </w:r>
    </w:p>
    <w:p w:rsidR="00541334" w:rsidRPr="00793F61" w:rsidRDefault="00541334" w:rsidP="00872408">
      <w:pPr>
        <w:spacing w:line="240" w:lineRule="auto"/>
        <w:jc w:val="both"/>
        <w:rPr>
          <w:rFonts w:ascii="Arial" w:hAnsi="Arial" w:cs="Arial"/>
        </w:rPr>
      </w:pPr>
      <w:r>
        <w:rPr>
          <w:rFonts w:ascii="Arial" w:hAnsi="Arial" w:cs="Arial"/>
        </w:rPr>
        <w:t xml:space="preserve">6.4.3 </w:t>
      </w:r>
      <w:r w:rsidRPr="00793F61">
        <w:rPr>
          <w:rFonts w:ascii="Arial" w:hAnsi="Arial" w:cs="Arial"/>
        </w:rPr>
        <w:t xml:space="preserve"> O fornecimento do laudo médico é de responsabilidade exclusiva do candidato. Os documentos entregues não serão devolvidos, assim como não serão fornecidas cópias.</w:t>
      </w:r>
    </w:p>
    <w:p w:rsidR="00541334" w:rsidRPr="00793F61" w:rsidRDefault="00541334" w:rsidP="00872408">
      <w:pPr>
        <w:spacing w:line="240" w:lineRule="auto"/>
        <w:jc w:val="both"/>
        <w:rPr>
          <w:rFonts w:ascii="Arial" w:hAnsi="Arial" w:cs="Arial"/>
        </w:rPr>
      </w:pPr>
      <w:r>
        <w:rPr>
          <w:rFonts w:ascii="Arial" w:hAnsi="Arial" w:cs="Arial"/>
        </w:rPr>
        <w:t xml:space="preserve">6.4.4 </w:t>
      </w:r>
      <w:r w:rsidRPr="00793F61">
        <w:rPr>
          <w:rFonts w:ascii="Arial" w:hAnsi="Arial" w:cs="Arial"/>
        </w:rPr>
        <w:t>O atendimento às condições especiais solicitadas ficará sujeito à análise de viabilidade e razoabilidade do pedido.</w:t>
      </w:r>
    </w:p>
    <w:p w:rsidR="00541334" w:rsidRPr="00793F61" w:rsidRDefault="00541334" w:rsidP="00872408">
      <w:pPr>
        <w:spacing w:line="240" w:lineRule="auto"/>
        <w:jc w:val="both"/>
        <w:rPr>
          <w:rFonts w:ascii="Arial" w:hAnsi="Arial" w:cs="Arial"/>
        </w:rPr>
      </w:pPr>
      <w:r>
        <w:rPr>
          <w:rFonts w:ascii="Arial" w:hAnsi="Arial" w:cs="Arial"/>
        </w:rPr>
        <w:t xml:space="preserve">6.5 </w:t>
      </w:r>
      <w:r w:rsidRPr="00793F61">
        <w:rPr>
          <w:rFonts w:ascii="Arial" w:hAnsi="Arial" w:cs="Arial"/>
        </w:rPr>
        <w:t>Os candidatos inscritos para as vagas reservadas aos portadores de deficiência que deixarem de atender, no prazo e condições determinados pelo Edital, em especial as relacionadas aos documentos comprobatórios de sua deficiência, terão sua inscrição como portador de deficiência invalidada e passarão a ser considerados como não portadores de deficiência.</w:t>
      </w:r>
    </w:p>
    <w:p w:rsidR="00541334" w:rsidRPr="00793F61" w:rsidRDefault="00541334" w:rsidP="00872408">
      <w:pPr>
        <w:spacing w:line="240" w:lineRule="auto"/>
        <w:jc w:val="both"/>
        <w:rPr>
          <w:rFonts w:ascii="Arial" w:hAnsi="Arial" w:cs="Arial"/>
        </w:rPr>
      </w:pPr>
      <w:r>
        <w:rPr>
          <w:rFonts w:ascii="Arial" w:hAnsi="Arial" w:cs="Arial"/>
        </w:rPr>
        <w:t xml:space="preserve">6.6 </w:t>
      </w:r>
      <w:r w:rsidR="0038226B">
        <w:rPr>
          <w:rFonts w:ascii="Arial" w:hAnsi="Arial" w:cs="Arial"/>
        </w:rPr>
        <w:t xml:space="preserve"> </w:t>
      </w:r>
      <w:r w:rsidRPr="00793F61">
        <w:rPr>
          <w:rFonts w:ascii="Arial" w:hAnsi="Arial" w:cs="Arial"/>
        </w:rPr>
        <w:t>Tendo sido aprovado no Concurso Público, os portadores de deficiência serão submetidos à Equipe Multiprofissional, designada com o objetivo de avaliar a compatibilidade entre as</w:t>
      </w:r>
      <w:r>
        <w:rPr>
          <w:rFonts w:ascii="Arial" w:hAnsi="Arial" w:cs="Arial"/>
        </w:rPr>
        <w:t xml:space="preserve"> </w:t>
      </w:r>
      <w:r w:rsidRPr="00793F61">
        <w:rPr>
          <w:rFonts w:ascii="Arial" w:hAnsi="Arial" w:cs="Arial"/>
        </w:rPr>
        <w:t>atribuições essenciais do cargo com a necessidade especial de que o candidato é portador, emitindo relatório que servirá de base para o laudo expedido pela Perícia Médica Oficial do município.</w:t>
      </w:r>
    </w:p>
    <w:p w:rsidR="00541334" w:rsidRPr="00793F61" w:rsidRDefault="00541334" w:rsidP="00872408">
      <w:pPr>
        <w:spacing w:line="240" w:lineRule="auto"/>
        <w:jc w:val="both"/>
        <w:rPr>
          <w:rFonts w:ascii="Arial" w:hAnsi="Arial" w:cs="Arial"/>
        </w:rPr>
      </w:pPr>
      <w:r>
        <w:rPr>
          <w:rFonts w:ascii="Arial" w:hAnsi="Arial" w:cs="Arial"/>
        </w:rPr>
        <w:t>6.7</w:t>
      </w:r>
      <w:r w:rsidRPr="00793F61">
        <w:rPr>
          <w:rFonts w:ascii="Arial" w:hAnsi="Arial" w:cs="Arial"/>
        </w:rPr>
        <w:t xml:space="preserve"> Tendo sido aprovados no Concurso Público e observado o relatório emitido pela Equipe </w:t>
      </w:r>
      <w:r>
        <w:rPr>
          <w:rFonts w:ascii="Arial" w:hAnsi="Arial" w:cs="Arial"/>
        </w:rPr>
        <w:t>M</w:t>
      </w:r>
      <w:r w:rsidRPr="00793F61">
        <w:rPr>
          <w:rFonts w:ascii="Arial" w:hAnsi="Arial" w:cs="Arial"/>
        </w:rPr>
        <w:t xml:space="preserve">ultiprofissional, de que trata o item </w:t>
      </w:r>
      <w:r>
        <w:rPr>
          <w:rFonts w:ascii="Arial" w:hAnsi="Arial" w:cs="Arial"/>
        </w:rPr>
        <w:t>6.6</w:t>
      </w:r>
      <w:r w:rsidRPr="00793F61">
        <w:rPr>
          <w:rFonts w:ascii="Arial" w:hAnsi="Arial" w:cs="Arial"/>
        </w:rPr>
        <w:t>, os portadores de deficiência serão submetidos a Perícia Medica Oficial para comprovação da deficiência informada pelo candidato no ato da inscriç</w:t>
      </w:r>
      <w:r>
        <w:rPr>
          <w:rFonts w:ascii="Arial" w:hAnsi="Arial" w:cs="Arial"/>
        </w:rPr>
        <w:t>ões</w:t>
      </w:r>
      <w:r w:rsidRPr="00793F61">
        <w:rPr>
          <w:rFonts w:ascii="Arial" w:hAnsi="Arial" w:cs="Arial"/>
        </w:rPr>
        <w:t xml:space="preserve"> de sua compatibilidade com o exercício das atribuições do cargo.</w:t>
      </w:r>
    </w:p>
    <w:p w:rsidR="00541334" w:rsidRPr="00793F61" w:rsidRDefault="00541334" w:rsidP="00872408">
      <w:pPr>
        <w:spacing w:line="240" w:lineRule="auto"/>
        <w:jc w:val="both"/>
        <w:rPr>
          <w:rFonts w:ascii="Arial" w:hAnsi="Arial" w:cs="Arial"/>
        </w:rPr>
      </w:pPr>
      <w:r>
        <w:rPr>
          <w:rFonts w:ascii="Arial" w:hAnsi="Arial" w:cs="Arial"/>
        </w:rPr>
        <w:t>6.8</w:t>
      </w:r>
      <w:r w:rsidRPr="00793F61">
        <w:rPr>
          <w:rFonts w:ascii="Arial" w:hAnsi="Arial" w:cs="Arial"/>
        </w:rPr>
        <w:t xml:space="preserve"> Será eliminado da lista de candidatos que concorrem às vagas reservadas aos portadores de deficiência, o candidato cuja deficiência assinalada no ato a inscrição não seja constatada ou não seja compatível com o exercício das atribuições do cargo, passando a compor apenas a lista de classificação geral final.</w:t>
      </w:r>
    </w:p>
    <w:p w:rsidR="00541334" w:rsidRPr="002F038C" w:rsidRDefault="00541334" w:rsidP="00872408">
      <w:pPr>
        <w:spacing w:line="240" w:lineRule="auto"/>
        <w:jc w:val="both"/>
        <w:rPr>
          <w:rFonts w:ascii="Arial" w:hAnsi="Arial" w:cs="Arial"/>
          <w:b/>
          <w:bCs/>
          <w:sz w:val="12"/>
        </w:rPr>
      </w:pPr>
    </w:p>
    <w:p w:rsidR="00541334" w:rsidRPr="00793F61" w:rsidRDefault="00541334" w:rsidP="00872408">
      <w:pPr>
        <w:spacing w:line="240" w:lineRule="auto"/>
        <w:jc w:val="both"/>
        <w:rPr>
          <w:rFonts w:ascii="Arial" w:hAnsi="Arial" w:cs="Arial"/>
        </w:rPr>
      </w:pPr>
      <w:r>
        <w:rPr>
          <w:rFonts w:ascii="Arial" w:hAnsi="Arial" w:cs="Arial"/>
          <w:b/>
          <w:bCs/>
        </w:rPr>
        <w:t>7.</w:t>
      </w:r>
      <w:r w:rsidRPr="00793F61">
        <w:rPr>
          <w:rFonts w:ascii="Arial" w:hAnsi="Arial" w:cs="Arial"/>
          <w:b/>
          <w:bCs/>
        </w:rPr>
        <w:t xml:space="preserve"> DAS NORMAS DE SEGURANÇA DO CONCURSO PÚBLICO</w:t>
      </w:r>
    </w:p>
    <w:p w:rsidR="00541334" w:rsidRPr="00793F61" w:rsidRDefault="00541334" w:rsidP="00872408">
      <w:pPr>
        <w:spacing w:line="240" w:lineRule="auto"/>
        <w:jc w:val="both"/>
        <w:rPr>
          <w:rFonts w:ascii="Arial" w:hAnsi="Arial" w:cs="Arial"/>
        </w:rPr>
      </w:pPr>
      <w:r>
        <w:rPr>
          <w:rFonts w:ascii="Arial" w:hAnsi="Arial" w:cs="Arial"/>
        </w:rPr>
        <w:t>7.</w:t>
      </w:r>
      <w:r w:rsidRPr="00793F61">
        <w:rPr>
          <w:rFonts w:ascii="Arial" w:hAnsi="Arial" w:cs="Arial"/>
        </w:rPr>
        <w:t xml:space="preserve">1 O candidato deverá comparecer ao local designado para a realização das provas no horário e data estabelecidos pelo edital de convocação, com a antecedência mínima de </w:t>
      </w:r>
      <w:r w:rsidRPr="00793F61">
        <w:rPr>
          <w:rFonts w:ascii="Arial" w:hAnsi="Arial" w:cs="Arial"/>
          <w:b/>
          <w:bCs/>
        </w:rPr>
        <w:t>30 (</w:t>
      </w:r>
      <w:r w:rsidRPr="00793F61">
        <w:rPr>
          <w:rFonts w:ascii="Arial" w:hAnsi="Arial" w:cs="Arial"/>
        </w:rPr>
        <w:t>trinta) minutos da hora marcada</w:t>
      </w:r>
      <w:r>
        <w:rPr>
          <w:rFonts w:ascii="Arial" w:hAnsi="Arial" w:cs="Arial"/>
        </w:rPr>
        <w:t xml:space="preserve"> para fechamento dos portões</w:t>
      </w:r>
      <w:r w:rsidRPr="00793F61">
        <w:rPr>
          <w:rFonts w:ascii="Arial" w:hAnsi="Arial" w:cs="Arial"/>
        </w:rPr>
        <w:t xml:space="preserve">, munido de documento de identidade original, não sendo permitido o acesso ao local da prova do candidato que chegar </w:t>
      </w:r>
      <w:r>
        <w:rPr>
          <w:rFonts w:ascii="Arial" w:hAnsi="Arial" w:cs="Arial"/>
        </w:rPr>
        <w:t>atrasado.</w:t>
      </w:r>
    </w:p>
    <w:p w:rsidR="00541334" w:rsidRPr="00793F61" w:rsidRDefault="00541334" w:rsidP="00872408">
      <w:pPr>
        <w:spacing w:line="240" w:lineRule="auto"/>
        <w:jc w:val="both"/>
        <w:rPr>
          <w:rFonts w:ascii="Arial" w:hAnsi="Arial" w:cs="Arial"/>
        </w:rPr>
      </w:pPr>
      <w:r>
        <w:rPr>
          <w:rFonts w:ascii="Arial" w:hAnsi="Arial" w:cs="Arial"/>
        </w:rPr>
        <w:t>7.</w:t>
      </w:r>
      <w:r w:rsidRPr="00793F61">
        <w:rPr>
          <w:rFonts w:ascii="Arial" w:hAnsi="Arial" w:cs="Arial"/>
        </w:rPr>
        <w:t>1.1 Os portões de acesso ao local da prova</w:t>
      </w:r>
      <w:r>
        <w:rPr>
          <w:rFonts w:ascii="Arial" w:hAnsi="Arial" w:cs="Arial"/>
        </w:rPr>
        <w:t xml:space="preserve"> escrita objetiva </w:t>
      </w:r>
      <w:r w:rsidRPr="00793F61">
        <w:rPr>
          <w:rFonts w:ascii="Arial" w:hAnsi="Arial" w:cs="Arial"/>
          <w:b/>
          <w:bCs/>
        </w:rPr>
        <w:t>fecham 15 (quinze) minutos antes do horário previsto para início da prova.</w:t>
      </w:r>
      <w:r w:rsidRPr="00793F61">
        <w:rPr>
          <w:rFonts w:ascii="Arial" w:hAnsi="Arial" w:cs="Arial"/>
        </w:rPr>
        <w:t xml:space="preserve"> Será vedada a entrada nos locais de prova dos candidatos que chegarem após </w:t>
      </w:r>
      <w:r w:rsidRPr="00793F61">
        <w:rPr>
          <w:rFonts w:ascii="Arial" w:hAnsi="Arial" w:cs="Arial"/>
          <w:b/>
          <w:bCs/>
        </w:rPr>
        <w:t>o fechamento do portão</w:t>
      </w:r>
      <w:r w:rsidRPr="00793F61">
        <w:rPr>
          <w:rFonts w:ascii="Arial" w:hAnsi="Arial" w:cs="Arial"/>
        </w:rPr>
        <w:t xml:space="preserve"> seja qual fo</w:t>
      </w:r>
      <w:r>
        <w:rPr>
          <w:rFonts w:ascii="Arial" w:hAnsi="Arial" w:cs="Arial"/>
        </w:rPr>
        <w:t>r o motivo alegado para o atraso</w:t>
      </w:r>
      <w:r w:rsidRPr="00793F61">
        <w:rPr>
          <w:rFonts w:ascii="Arial" w:hAnsi="Arial" w:cs="Arial"/>
        </w:rPr>
        <w:t>, estando o candidato que chegar com atraso a qualquer uma das provas, desclassificado do concurso público.</w:t>
      </w:r>
      <w:r>
        <w:rPr>
          <w:rFonts w:ascii="Arial" w:hAnsi="Arial" w:cs="Arial"/>
        </w:rPr>
        <w:t xml:space="preserve"> (não haverá nenhuma tolerância de tempo)</w:t>
      </w:r>
    </w:p>
    <w:p w:rsidR="00541334" w:rsidRPr="00793F61" w:rsidRDefault="00541334" w:rsidP="00872408">
      <w:pPr>
        <w:spacing w:line="240" w:lineRule="auto"/>
        <w:jc w:val="both"/>
        <w:rPr>
          <w:rFonts w:ascii="Arial" w:hAnsi="Arial" w:cs="Arial"/>
        </w:rPr>
      </w:pPr>
      <w:r>
        <w:rPr>
          <w:rFonts w:ascii="Arial" w:hAnsi="Arial" w:cs="Arial"/>
        </w:rPr>
        <w:t>7.</w:t>
      </w:r>
      <w:r w:rsidRPr="00793F61">
        <w:rPr>
          <w:rFonts w:ascii="Arial" w:hAnsi="Arial" w:cs="Arial"/>
        </w:rPr>
        <w:t>1.2 São considerados documentos de identidade: carteiras expedidas pelos Comandos Militares, pelas Secretarias de Segurança Pública e pelo Corpo de Bombeiros Militar, pelos Conselhos e Ordens fiscalizadores de exercício profissional, passaporte, certificado de reservista, carteiras funcionais expedidas por órgão público que, por lei federal, valham como identidade, carteira de trabalho e carteira nacional de habilitação, com foto.</w:t>
      </w:r>
    </w:p>
    <w:p w:rsidR="00541334" w:rsidRPr="00793F61" w:rsidRDefault="00541334" w:rsidP="00872408">
      <w:pPr>
        <w:spacing w:line="240" w:lineRule="auto"/>
        <w:jc w:val="both"/>
        <w:rPr>
          <w:rFonts w:ascii="Arial" w:hAnsi="Arial" w:cs="Arial"/>
        </w:rPr>
      </w:pPr>
      <w:r>
        <w:rPr>
          <w:rFonts w:ascii="Arial" w:hAnsi="Arial" w:cs="Arial"/>
        </w:rPr>
        <w:t>7.</w:t>
      </w:r>
      <w:r w:rsidRPr="00793F61">
        <w:rPr>
          <w:rFonts w:ascii="Arial" w:hAnsi="Arial" w:cs="Arial"/>
        </w:rPr>
        <w:t>1.3 Em caso de perda, furto ou roubo do documento de identidade original, o candidato deverá apresentar documento que ateste o registro da ocorrência em órgão policial, expedido há, no máximo, trinta dias.</w:t>
      </w:r>
    </w:p>
    <w:p w:rsidR="00541334" w:rsidRPr="00793F61" w:rsidRDefault="00541334" w:rsidP="00872408">
      <w:pPr>
        <w:spacing w:line="240" w:lineRule="auto"/>
        <w:jc w:val="both"/>
        <w:rPr>
          <w:rFonts w:ascii="Arial" w:hAnsi="Arial" w:cs="Arial"/>
        </w:rPr>
      </w:pPr>
      <w:r>
        <w:rPr>
          <w:rFonts w:ascii="Arial" w:hAnsi="Arial" w:cs="Arial"/>
        </w:rPr>
        <w:t>7.</w:t>
      </w:r>
      <w:r w:rsidRPr="00793F61">
        <w:rPr>
          <w:rFonts w:ascii="Arial" w:hAnsi="Arial" w:cs="Arial"/>
        </w:rPr>
        <w:t>1.4 Só serão aceitos documentos no prazo de validade e em perfeitas condições, de forma a permitir, com clareza, a identificação do candidato e sua assinatura.</w:t>
      </w:r>
    </w:p>
    <w:p w:rsidR="00541334" w:rsidRPr="00793F61" w:rsidRDefault="00541334" w:rsidP="00872408">
      <w:pPr>
        <w:spacing w:line="240" w:lineRule="auto"/>
        <w:jc w:val="both"/>
        <w:rPr>
          <w:rFonts w:ascii="Arial" w:hAnsi="Arial" w:cs="Arial"/>
        </w:rPr>
      </w:pPr>
      <w:r>
        <w:rPr>
          <w:rFonts w:ascii="Arial" w:hAnsi="Arial" w:cs="Arial"/>
        </w:rPr>
        <w:t>7.</w:t>
      </w:r>
      <w:r w:rsidRPr="00793F61">
        <w:rPr>
          <w:rFonts w:ascii="Arial" w:hAnsi="Arial" w:cs="Arial"/>
        </w:rPr>
        <w:t>1.5 A identificação especial ou coleta de digitais poderá ser exigida, cujo documento de identificação gere dúvidas quanto à fisionomia, à assinatura ou à condição de conservação do documento.</w:t>
      </w:r>
    </w:p>
    <w:p w:rsidR="00541334" w:rsidRPr="00793F61" w:rsidRDefault="00541334" w:rsidP="00872408">
      <w:pPr>
        <w:spacing w:line="240" w:lineRule="auto"/>
        <w:jc w:val="both"/>
        <w:rPr>
          <w:rFonts w:ascii="Arial" w:hAnsi="Arial" w:cs="Arial"/>
        </w:rPr>
      </w:pPr>
      <w:r>
        <w:rPr>
          <w:rFonts w:ascii="Arial" w:hAnsi="Arial" w:cs="Arial"/>
        </w:rPr>
        <w:t>7.</w:t>
      </w:r>
      <w:r w:rsidRPr="00793F61">
        <w:rPr>
          <w:rFonts w:ascii="Arial" w:hAnsi="Arial" w:cs="Arial"/>
        </w:rPr>
        <w:t>1.6 Recomenda-se, para a rápida solução de qualquer pendência, que o candidato tenha consigo o comprovante de pagamento da taxa e comprovante de inscrição.</w:t>
      </w:r>
    </w:p>
    <w:p w:rsidR="00541334" w:rsidRPr="00793F61" w:rsidRDefault="00541334" w:rsidP="00872408">
      <w:pPr>
        <w:spacing w:line="240" w:lineRule="auto"/>
        <w:jc w:val="both"/>
        <w:rPr>
          <w:rFonts w:ascii="Arial" w:hAnsi="Arial" w:cs="Arial"/>
        </w:rPr>
      </w:pPr>
      <w:r>
        <w:rPr>
          <w:rFonts w:ascii="Arial" w:hAnsi="Arial" w:cs="Arial"/>
        </w:rPr>
        <w:t>7.</w:t>
      </w:r>
      <w:r w:rsidRPr="00793F61">
        <w:rPr>
          <w:rFonts w:ascii="Arial" w:hAnsi="Arial" w:cs="Arial"/>
        </w:rPr>
        <w:t>1.7 A não apresentação de documento de identidade, nos termos deste edital impedirá o acesso do candidato ao local de prova e, em conseqüência, a sua desclassificação.</w:t>
      </w:r>
    </w:p>
    <w:p w:rsidR="00541334" w:rsidRPr="00793F61" w:rsidRDefault="00541334" w:rsidP="00872408">
      <w:pPr>
        <w:spacing w:line="240" w:lineRule="auto"/>
        <w:jc w:val="both"/>
        <w:rPr>
          <w:rFonts w:ascii="Arial" w:hAnsi="Arial" w:cs="Arial"/>
        </w:rPr>
      </w:pPr>
      <w:r>
        <w:rPr>
          <w:rFonts w:ascii="Arial" w:hAnsi="Arial" w:cs="Arial"/>
        </w:rPr>
        <w:t>7.</w:t>
      </w:r>
      <w:r w:rsidRPr="00793F61">
        <w:rPr>
          <w:rFonts w:ascii="Arial" w:hAnsi="Arial" w:cs="Arial"/>
        </w:rPr>
        <w:t>1.8 O candidato só poderá ter</w:t>
      </w:r>
      <w:r>
        <w:rPr>
          <w:rFonts w:ascii="Arial" w:hAnsi="Arial" w:cs="Arial"/>
        </w:rPr>
        <w:t xml:space="preserve"> em seu poder no local de prova escrita objetiva </w:t>
      </w:r>
      <w:r w:rsidRPr="00793F61">
        <w:rPr>
          <w:rFonts w:ascii="Arial" w:hAnsi="Arial" w:cs="Arial"/>
        </w:rPr>
        <w:t xml:space="preserve">o seguinte material: caneta esferográfica de </w:t>
      </w:r>
      <w:r w:rsidRPr="00793F61">
        <w:rPr>
          <w:rFonts w:ascii="Arial" w:hAnsi="Arial" w:cs="Arial"/>
          <w:b/>
          <w:bCs/>
        </w:rPr>
        <w:t>tinta preta ou azul, fabricada em material transparente</w:t>
      </w:r>
      <w:r w:rsidRPr="00793F61">
        <w:rPr>
          <w:rFonts w:ascii="Arial" w:hAnsi="Arial" w:cs="Arial"/>
        </w:rPr>
        <w:t xml:space="preserve">, documento de identidade </w:t>
      </w:r>
      <w:r w:rsidRPr="00793F61">
        <w:rPr>
          <w:rFonts w:ascii="Arial" w:hAnsi="Arial" w:cs="Arial"/>
          <w:b/>
          <w:bCs/>
        </w:rPr>
        <w:t>original</w:t>
      </w:r>
      <w:r w:rsidRPr="00793F61">
        <w:rPr>
          <w:rFonts w:ascii="Arial" w:hAnsi="Arial" w:cs="Arial"/>
        </w:rPr>
        <w:t xml:space="preserve"> e, se assim desejar, </w:t>
      </w:r>
      <w:r w:rsidRPr="00793F61">
        <w:rPr>
          <w:rFonts w:ascii="Arial" w:hAnsi="Arial" w:cs="Arial"/>
          <w:b/>
          <w:bCs/>
        </w:rPr>
        <w:t>comprovante de pagamento da taxa de inscrição,</w:t>
      </w:r>
      <w:r w:rsidRPr="00793F61">
        <w:rPr>
          <w:rFonts w:ascii="Arial" w:hAnsi="Arial" w:cs="Arial"/>
        </w:rPr>
        <w:t xml:space="preserve"> copo ou garrafa de água fabricada de material transparente, sem rótulos ou etiquetas.</w:t>
      </w:r>
    </w:p>
    <w:p w:rsidR="00541334" w:rsidRPr="00793F61" w:rsidRDefault="00541334" w:rsidP="00872408">
      <w:pPr>
        <w:spacing w:line="240" w:lineRule="auto"/>
        <w:jc w:val="both"/>
        <w:rPr>
          <w:rFonts w:ascii="Arial" w:hAnsi="Arial" w:cs="Arial"/>
        </w:rPr>
      </w:pPr>
      <w:r>
        <w:rPr>
          <w:rFonts w:ascii="Arial" w:hAnsi="Arial" w:cs="Arial"/>
        </w:rPr>
        <w:t>7.</w:t>
      </w:r>
      <w:r w:rsidRPr="00793F61">
        <w:rPr>
          <w:rFonts w:ascii="Arial" w:hAnsi="Arial" w:cs="Arial"/>
        </w:rPr>
        <w:t xml:space="preserve">1.9 </w:t>
      </w:r>
      <w:r w:rsidRPr="00793F61">
        <w:rPr>
          <w:rFonts w:ascii="Arial" w:hAnsi="Arial" w:cs="Arial"/>
          <w:b/>
          <w:bCs/>
        </w:rPr>
        <w:t>Para responder as questões da prova o candidato somente poderá utilizar caneta</w:t>
      </w:r>
      <w:r w:rsidRPr="00793F61">
        <w:rPr>
          <w:rFonts w:ascii="Arial" w:hAnsi="Arial" w:cs="Arial"/>
        </w:rPr>
        <w:t xml:space="preserve"> esferográfica de tinta preta ou azul, fabricada em material transparente, que </w:t>
      </w:r>
      <w:r w:rsidRPr="00793F61">
        <w:rPr>
          <w:rFonts w:ascii="Arial" w:hAnsi="Arial" w:cs="Arial"/>
          <w:b/>
          <w:bCs/>
        </w:rPr>
        <w:t>não será distribuída aos candidatos</w:t>
      </w:r>
      <w:r w:rsidRPr="00793F61">
        <w:rPr>
          <w:rFonts w:ascii="Arial" w:hAnsi="Arial" w:cs="Arial"/>
        </w:rPr>
        <w:t>, cabendo a eles sua aquisição.</w:t>
      </w:r>
    </w:p>
    <w:p w:rsidR="00541334" w:rsidRPr="00793F61" w:rsidRDefault="00541334" w:rsidP="00872408">
      <w:pPr>
        <w:spacing w:line="240" w:lineRule="auto"/>
        <w:jc w:val="both"/>
        <w:rPr>
          <w:rFonts w:ascii="Arial" w:hAnsi="Arial" w:cs="Arial"/>
        </w:rPr>
      </w:pPr>
      <w:r>
        <w:rPr>
          <w:rFonts w:ascii="Arial" w:hAnsi="Arial" w:cs="Arial"/>
        </w:rPr>
        <w:t>7.</w:t>
      </w:r>
      <w:r w:rsidRPr="00793F61">
        <w:rPr>
          <w:rFonts w:ascii="Arial" w:hAnsi="Arial" w:cs="Arial"/>
        </w:rPr>
        <w:t xml:space="preserve">1.10 </w:t>
      </w:r>
      <w:r w:rsidRPr="00793F61">
        <w:rPr>
          <w:rFonts w:ascii="Arial" w:hAnsi="Arial" w:cs="Arial"/>
          <w:b/>
          <w:bCs/>
        </w:rPr>
        <w:t>Não é permitido durante a prova</w:t>
      </w:r>
      <w:r>
        <w:rPr>
          <w:rFonts w:ascii="Arial" w:hAnsi="Arial" w:cs="Arial"/>
          <w:b/>
          <w:bCs/>
        </w:rPr>
        <w:t xml:space="preserve"> escrita objetiva</w:t>
      </w:r>
      <w:r w:rsidRPr="00793F61">
        <w:rPr>
          <w:rFonts w:ascii="Arial" w:hAnsi="Arial" w:cs="Arial"/>
          <w:b/>
          <w:bCs/>
        </w:rPr>
        <w:t>:</w:t>
      </w:r>
    </w:p>
    <w:p w:rsidR="00541334" w:rsidRPr="00793F61" w:rsidRDefault="00541334" w:rsidP="00872408">
      <w:pPr>
        <w:spacing w:line="240" w:lineRule="auto"/>
        <w:jc w:val="both"/>
        <w:rPr>
          <w:rFonts w:ascii="Arial" w:hAnsi="Arial" w:cs="Arial"/>
        </w:rPr>
      </w:pPr>
      <w:r w:rsidRPr="00793F61">
        <w:rPr>
          <w:rFonts w:ascii="Arial" w:hAnsi="Arial" w:cs="Arial"/>
        </w:rPr>
        <w:t>a) O uso de relógio, calculadoras, telefones celulares ou qualquer outro equipamento eletro-eletrônico, bem como bonés, chapéus ou qualquer outra cobertura.</w:t>
      </w:r>
    </w:p>
    <w:p w:rsidR="00541334" w:rsidRPr="00793F61" w:rsidRDefault="00541334" w:rsidP="00872408">
      <w:pPr>
        <w:spacing w:line="240" w:lineRule="auto"/>
        <w:jc w:val="both"/>
        <w:rPr>
          <w:rFonts w:ascii="Arial" w:hAnsi="Arial" w:cs="Arial"/>
        </w:rPr>
      </w:pPr>
      <w:r w:rsidRPr="00793F61">
        <w:rPr>
          <w:rFonts w:ascii="Arial" w:hAnsi="Arial" w:cs="Arial"/>
        </w:rPr>
        <w:t>b) A comunicação entre os candidatos, bem como consulta a qualquer obra, anotação, instrumento ou equipamento.</w:t>
      </w:r>
    </w:p>
    <w:p w:rsidR="00541334" w:rsidRPr="00793F61" w:rsidRDefault="00541334" w:rsidP="00872408">
      <w:pPr>
        <w:spacing w:line="240" w:lineRule="auto"/>
        <w:jc w:val="both"/>
        <w:rPr>
          <w:rFonts w:ascii="Arial" w:hAnsi="Arial" w:cs="Arial"/>
        </w:rPr>
      </w:pPr>
      <w:r w:rsidRPr="00793F61">
        <w:rPr>
          <w:rFonts w:ascii="Arial" w:hAnsi="Arial" w:cs="Arial"/>
        </w:rPr>
        <w:t>c) Ausentar-se da sala sem a companhia de um fiscal.</w:t>
      </w:r>
    </w:p>
    <w:p w:rsidR="00541334" w:rsidRPr="00793F61" w:rsidRDefault="00541334" w:rsidP="00872408">
      <w:pPr>
        <w:spacing w:line="240" w:lineRule="auto"/>
        <w:jc w:val="both"/>
        <w:rPr>
          <w:rFonts w:ascii="Arial" w:hAnsi="Arial" w:cs="Arial"/>
        </w:rPr>
      </w:pPr>
      <w:r w:rsidRPr="00793F61">
        <w:rPr>
          <w:rFonts w:ascii="Arial" w:hAnsi="Arial" w:cs="Arial"/>
        </w:rPr>
        <w:t>d) A entrada de candidato armado, sob qualquer alegação.</w:t>
      </w:r>
    </w:p>
    <w:p w:rsidR="00541334" w:rsidRPr="00793F61" w:rsidRDefault="00541334" w:rsidP="00872408">
      <w:pPr>
        <w:spacing w:line="240" w:lineRule="auto"/>
        <w:jc w:val="both"/>
        <w:rPr>
          <w:rFonts w:ascii="Arial" w:hAnsi="Arial" w:cs="Arial"/>
        </w:rPr>
      </w:pPr>
      <w:r w:rsidRPr="00793F61">
        <w:rPr>
          <w:rFonts w:ascii="Arial" w:hAnsi="Arial" w:cs="Arial"/>
        </w:rPr>
        <w:t>e) Comportamento agressivo e descortês com qualquer pessoa envolvida na aplicação das provas.</w:t>
      </w:r>
    </w:p>
    <w:p w:rsidR="00541334" w:rsidRPr="00793F61" w:rsidRDefault="00541334" w:rsidP="00872408">
      <w:pPr>
        <w:spacing w:line="240" w:lineRule="auto"/>
        <w:jc w:val="both"/>
        <w:rPr>
          <w:rFonts w:ascii="Arial" w:hAnsi="Arial" w:cs="Arial"/>
          <w:b/>
          <w:bCs/>
        </w:rPr>
      </w:pPr>
      <w:r>
        <w:rPr>
          <w:rFonts w:ascii="Arial" w:hAnsi="Arial" w:cs="Arial"/>
        </w:rPr>
        <w:t>7.</w:t>
      </w:r>
      <w:r w:rsidRPr="00793F61">
        <w:rPr>
          <w:rFonts w:ascii="Arial" w:hAnsi="Arial" w:cs="Arial"/>
        </w:rPr>
        <w:t xml:space="preserve">1.11 Os candidatos que trouxerem para o local de prova quaisquer materiais, objetos e ou equipamentos não permitidos, deverão entregá-los antes do início da prova, ao fiscal de sala. A simples posse, mesmo que desligado ou uso de qualquer material, objeto ou equipamento não permitido, no local da prova, corredores ou banheiros, </w:t>
      </w:r>
      <w:r w:rsidRPr="00793F61">
        <w:rPr>
          <w:rFonts w:ascii="Arial" w:hAnsi="Arial" w:cs="Arial"/>
          <w:b/>
          <w:bCs/>
        </w:rPr>
        <w:t>implicará na exclusão do candidato do concurso público.</w:t>
      </w:r>
    </w:p>
    <w:p w:rsidR="00541334" w:rsidRPr="00793F61" w:rsidRDefault="00541334" w:rsidP="00872408">
      <w:pPr>
        <w:spacing w:line="240" w:lineRule="auto"/>
        <w:jc w:val="both"/>
        <w:rPr>
          <w:rFonts w:ascii="Arial" w:hAnsi="Arial" w:cs="Arial"/>
        </w:rPr>
      </w:pPr>
      <w:r>
        <w:rPr>
          <w:rFonts w:ascii="Arial" w:hAnsi="Arial" w:cs="Arial"/>
        </w:rPr>
        <w:t>7.</w:t>
      </w:r>
      <w:r w:rsidRPr="00793F61">
        <w:rPr>
          <w:rFonts w:ascii="Arial" w:hAnsi="Arial" w:cs="Arial"/>
        </w:rPr>
        <w:t>1.12 Os candidatos estão cientes e concordam expressamente que poderão, por razões de segurança, serem submetidos</w:t>
      </w:r>
      <w:r>
        <w:rPr>
          <w:rFonts w:ascii="Arial" w:hAnsi="Arial" w:cs="Arial"/>
        </w:rPr>
        <w:t xml:space="preserve">, </w:t>
      </w:r>
      <w:r w:rsidRPr="00793F61">
        <w:rPr>
          <w:rFonts w:ascii="Arial" w:hAnsi="Arial" w:cs="Arial"/>
        </w:rPr>
        <w:t>a revista pessoal e de seus pertences e a varredura eletrônica na entrada dos locais de prova e banheiros, bem como coleta de impressão digital.</w:t>
      </w:r>
    </w:p>
    <w:p w:rsidR="00541334" w:rsidRPr="00793F61" w:rsidRDefault="00541334" w:rsidP="00872408">
      <w:pPr>
        <w:spacing w:line="240" w:lineRule="auto"/>
        <w:jc w:val="both"/>
        <w:rPr>
          <w:rFonts w:ascii="Arial" w:hAnsi="Arial" w:cs="Arial"/>
        </w:rPr>
      </w:pPr>
      <w:r>
        <w:rPr>
          <w:rFonts w:ascii="Arial" w:hAnsi="Arial" w:cs="Arial"/>
        </w:rPr>
        <w:t>7.</w:t>
      </w:r>
      <w:r w:rsidRPr="00793F61">
        <w:rPr>
          <w:rFonts w:ascii="Arial" w:hAnsi="Arial" w:cs="Arial"/>
        </w:rPr>
        <w:t xml:space="preserve">1.13 O IOBV e a Prefeitura do Município de </w:t>
      </w:r>
      <w:r>
        <w:rPr>
          <w:rFonts w:ascii="Arial" w:hAnsi="Arial" w:cs="Arial"/>
        </w:rPr>
        <w:t>Salete</w:t>
      </w:r>
      <w:r w:rsidRPr="00793F61">
        <w:rPr>
          <w:rFonts w:ascii="Arial" w:hAnsi="Arial" w:cs="Arial"/>
        </w:rPr>
        <w:t xml:space="preserve"> não assumem responsabilidade por acidentes pessoais, perda, extravio, roubo, furto ou avaria de equipamentos e veículos trazidos pelo candidato ao local de prova.</w:t>
      </w:r>
    </w:p>
    <w:p w:rsidR="00541334" w:rsidRPr="00793F61" w:rsidRDefault="00541334" w:rsidP="00872408">
      <w:pPr>
        <w:spacing w:line="240" w:lineRule="auto"/>
        <w:jc w:val="both"/>
        <w:rPr>
          <w:rFonts w:ascii="Arial" w:hAnsi="Arial" w:cs="Arial"/>
        </w:rPr>
      </w:pPr>
      <w:r>
        <w:rPr>
          <w:rFonts w:ascii="Arial" w:hAnsi="Arial" w:cs="Arial"/>
        </w:rPr>
        <w:t>7.</w:t>
      </w:r>
      <w:r w:rsidRPr="00793F61">
        <w:rPr>
          <w:rFonts w:ascii="Arial" w:hAnsi="Arial" w:cs="Arial"/>
        </w:rPr>
        <w:t>1.14 Durante a realização da prova</w:t>
      </w:r>
      <w:r>
        <w:rPr>
          <w:rFonts w:ascii="Arial" w:hAnsi="Arial" w:cs="Arial"/>
        </w:rPr>
        <w:t xml:space="preserve"> escrita objetiva</w:t>
      </w:r>
      <w:r w:rsidRPr="00793F61">
        <w:rPr>
          <w:rFonts w:ascii="Arial" w:hAnsi="Arial" w:cs="Arial"/>
        </w:rPr>
        <w:t>, não serão fornecidas, por qualquer membro da equipe de aplicação da mesma e/ou pelas autoridades presentes, informações referentes ao conteúdo da prova e/ou critérios de avaliação/classificação.</w:t>
      </w:r>
    </w:p>
    <w:p w:rsidR="00541334" w:rsidRDefault="00541334" w:rsidP="00872408">
      <w:pPr>
        <w:spacing w:line="240" w:lineRule="auto"/>
        <w:jc w:val="both"/>
        <w:rPr>
          <w:rFonts w:ascii="Arial" w:hAnsi="Arial" w:cs="Arial"/>
        </w:rPr>
      </w:pPr>
      <w:r>
        <w:rPr>
          <w:rFonts w:ascii="Arial" w:hAnsi="Arial" w:cs="Arial"/>
        </w:rPr>
        <w:t>7.</w:t>
      </w:r>
      <w:r w:rsidRPr="00793F61">
        <w:rPr>
          <w:rFonts w:ascii="Arial" w:hAnsi="Arial" w:cs="Arial"/>
        </w:rPr>
        <w:t>1.15</w:t>
      </w:r>
      <w:r w:rsidR="00872408">
        <w:rPr>
          <w:rFonts w:ascii="Arial" w:hAnsi="Arial" w:cs="Arial"/>
        </w:rPr>
        <w:t xml:space="preserve"> </w:t>
      </w:r>
      <w:r w:rsidRPr="00793F61">
        <w:rPr>
          <w:rFonts w:ascii="Arial" w:hAnsi="Arial" w:cs="Arial"/>
        </w:rPr>
        <w:t xml:space="preserve"> Ao concluir a sua prova, o candidato deverá </w:t>
      </w:r>
      <w:r w:rsidRPr="00793F61">
        <w:rPr>
          <w:rFonts w:ascii="Arial" w:hAnsi="Arial" w:cs="Arial"/>
          <w:b/>
          <w:bCs/>
        </w:rPr>
        <w:t>retirar-se</w:t>
      </w:r>
      <w:r w:rsidRPr="00793F61">
        <w:rPr>
          <w:rFonts w:ascii="Arial" w:hAnsi="Arial" w:cs="Arial"/>
        </w:rPr>
        <w:t xml:space="preserve"> imediatamente do local de aplicação da prova sem comunicar-se com os demais candidatos, ficando proibido inclusive em permanecer no pátio da escola.</w:t>
      </w:r>
    </w:p>
    <w:p w:rsidR="00541334" w:rsidRPr="00793F61" w:rsidRDefault="00541334" w:rsidP="00872408">
      <w:pPr>
        <w:spacing w:line="240" w:lineRule="auto"/>
        <w:jc w:val="both"/>
        <w:rPr>
          <w:rFonts w:ascii="Arial" w:hAnsi="Arial" w:cs="Arial"/>
        </w:rPr>
      </w:pPr>
      <w:r>
        <w:rPr>
          <w:rFonts w:ascii="Arial" w:hAnsi="Arial" w:cs="Arial"/>
        </w:rPr>
        <w:t>7.</w:t>
      </w:r>
      <w:r w:rsidRPr="00793F61">
        <w:rPr>
          <w:rFonts w:ascii="Arial" w:hAnsi="Arial" w:cs="Arial"/>
        </w:rPr>
        <w:t>1.16 Motivará a eliminação do candidato do Concurso Público, sem prejuízo das sanções penais cabíveis, a burla ou a tentativa de burla a qualquer das normas devidas neste edital ou a outra relativas ao concurso, aos comunicados, às instruções o candidato ou às instruções constantes da prova, bem como o tratamento indevido e descortês a qualquer pessoa envolvida na aplicação das provas.</w:t>
      </w:r>
    </w:p>
    <w:p w:rsidR="00541334" w:rsidRPr="00793F61" w:rsidRDefault="00541334" w:rsidP="00872408">
      <w:pPr>
        <w:spacing w:line="240" w:lineRule="auto"/>
        <w:jc w:val="both"/>
        <w:rPr>
          <w:rFonts w:ascii="Arial" w:hAnsi="Arial" w:cs="Arial"/>
        </w:rPr>
      </w:pPr>
      <w:r>
        <w:rPr>
          <w:rFonts w:ascii="Arial" w:hAnsi="Arial" w:cs="Arial"/>
        </w:rPr>
        <w:t>7.</w:t>
      </w:r>
      <w:r w:rsidRPr="00793F61">
        <w:rPr>
          <w:rFonts w:ascii="Arial" w:hAnsi="Arial" w:cs="Arial"/>
        </w:rPr>
        <w:t>1.17 No dia da realização das provas, na hipótese de o nome do candidato não constar nas listagens oficiais relativas ao local de provas estabelecido no Edital de Convocação, o Instituto O Barriga Verde poderá proceder à inclusão do candidato, desde que apresente comprovante original de pagamento da taxa de inscrição.</w:t>
      </w:r>
    </w:p>
    <w:p w:rsidR="00541334" w:rsidRPr="00793F61" w:rsidRDefault="00541334" w:rsidP="00872408">
      <w:pPr>
        <w:spacing w:line="240" w:lineRule="auto"/>
        <w:jc w:val="both"/>
        <w:rPr>
          <w:rFonts w:ascii="Arial" w:hAnsi="Arial" w:cs="Arial"/>
        </w:rPr>
      </w:pPr>
      <w:r>
        <w:rPr>
          <w:rFonts w:ascii="Arial" w:hAnsi="Arial" w:cs="Arial"/>
        </w:rPr>
        <w:t>7.</w:t>
      </w:r>
      <w:r w:rsidRPr="00793F61">
        <w:rPr>
          <w:rFonts w:ascii="Arial" w:hAnsi="Arial" w:cs="Arial"/>
        </w:rPr>
        <w:t>1.17.1</w:t>
      </w:r>
      <w:r w:rsidR="00872408">
        <w:rPr>
          <w:rFonts w:ascii="Arial" w:hAnsi="Arial" w:cs="Arial"/>
        </w:rPr>
        <w:t xml:space="preserve"> </w:t>
      </w:r>
      <w:r w:rsidRPr="00793F61">
        <w:rPr>
          <w:rFonts w:ascii="Arial" w:hAnsi="Arial" w:cs="Arial"/>
        </w:rPr>
        <w:t xml:space="preserve">A inclusão de que trata o item anterior será realizada de forma condicional e será analisada pelo Instituto </w:t>
      </w:r>
      <w:r>
        <w:rPr>
          <w:rFonts w:ascii="Arial" w:hAnsi="Arial" w:cs="Arial"/>
        </w:rPr>
        <w:t>o</w:t>
      </w:r>
      <w:r w:rsidRPr="00793F61">
        <w:rPr>
          <w:rFonts w:ascii="Arial" w:hAnsi="Arial" w:cs="Arial"/>
        </w:rPr>
        <w:t xml:space="preserve"> Barriga Verde e a Comissão Especial para Supervisionar e Acompanhar a Realização do Concurso Público na fase do Julgamento das Provas Objetivas, com o intuito de verificar a pertinência da referida inscrição.</w:t>
      </w:r>
    </w:p>
    <w:p w:rsidR="00541334" w:rsidRPr="00793F61" w:rsidRDefault="00541334" w:rsidP="00872408">
      <w:pPr>
        <w:spacing w:line="240" w:lineRule="auto"/>
        <w:jc w:val="both"/>
        <w:rPr>
          <w:rFonts w:ascii="Arial" w:hAnsi="Arial" w:cs="Arial"/>
        </w:rPr>
      </w:pPr>
      <w:r>
        <w:rPr>
          <w:rFonts w:ascii="Arial" w:hAnsi="Arial" w:cs="Arial"/>
        </w:rPr>
        <w:t>7.</w:t>
      </w:r>
      <w:r w:rsidRPr="00793F61">
        <w:rPr>
          <w:rFonts w:ascii="Arial" w:hAnsi="Arial" w:cs="Arial"/>
        </w:rPr>
        <w:t>1.17.2. Constatada a improcedência da inscrição, a mesma será automaticamente cancelada sem direito a reclamação, independentemente de qualquer formalidade, considerados nulos todos os atos dela decorrentes.</w:t>
      </w:r>
    </w:p>
    <w:p w:rsidR="00541334" w:rsidRPr="00793F61" w:rsidRDefault="00541334" w:rsidP="00872408">
      <w:pPr>
        <w:spacing w:line="240" w:lineRule="auto"/>
        <w:jc w:val="both"/>
        <w:rPr>
          <w:rFonts w:ascii="Arial" w:hAnsi="Arial" w:cs="Arial"/>
        </w:rPr>
      </w:pPr>
      <w:r>
        <w:rPr>
          <w:rFonts w:ascii="Arial" w:hAnsi="Arial" w:cs="Arial"/>
        </w:rPr>
        <w:t>7.</w:t>
      </w:r>
      <w:r w:rsidRPr="00793F61">
        <w:rPr>
          <w:rFonts w:ascii="Arial" w:hAnsi="Arial" w:cs="Arial"/>
        </w:rPr>
        <w:t xml:space="preserve">2 Será excluído do Concurso Público o candidato que: </w:t>
      </w:r>
    </w:p>
    <w:p w:rsidR="00541334" w:rsidRPr="00793F61" w:rsidRDefault="00541334" w:rsidP="00872408">
      <w:pPr>
        <w:spacing w:line="240" w:lineRule="auto"/>
        <w:jc w:val="both"/>
        <w:rPr>
          <w:rFonts w:ascii="Arial" w:hAnsi="Arial" w:cs="Arial"/>
        </w:rPr>
      </w:pPr>
      <w:r w:rsidRPr="00793F61">
        <w:rPr>
          <w:rFonts w:ascii="Arial" w:hAnsi="Arial" w:cs="Arial"/>
        </w:rPr>
        <w:t xml:space="preserve">a) se apresentar após o horário estabelecido, inadmitindo-se qualquer tolerância; </w:t>
      </w:r>
    </w:p>
    <w:p w:rsidR="00541334" w:rsidRPr="00793F61" w:rsidRDefault="00541334" w:rsidP="00872408">
      <w:pPr>
        <w:spacing w:line="240" w:lineRule="auto"/>
        <w:jc w:val="both"/>
        <w:rPr>
          <w:rFonts w:ascii="Arial" w:hAnsi="Arial" w:cs="Arial"/>
        </w:rPr>
      </w:pPr>
      <w:r w:rsidRPr="00793F61">
        <w:rPr>
          <w:rFonts w:ascii="Arial" w:hAnsi="Arial" w:cs="Arial"/>
        </w:rPr>
        <w:t xml:space="preserve">b) não comparecer às provas, qualquer que seja o motivo alegado; </w:t>
      </w:r>
    </w:p>
    <w:p w:rsidR="00541334" w:rsidRPr="00793F61" w:rsidRDefault="00541334" w:rsidP="00872408">
      <w:pPr>
        <w:spacing w:line="240" w:lineRule="auto"/>
        <w:jc w:val="both"/>
        <w:rPr>
          <w:rFonts w:ascii="Arial" w:hAnsi="Arial" w:cs="Arial"/>
        </w:rPr>
      </w:pPr>
      <w:r w:rsidRPr="00793F61">
        <w:rPr>
          <w:rFonts w:ascii="Arial" w:hAnsi="Arial" w:cs="Arial"/>
        </w:rPr>
        <w:t xml:space="preserve">c) não apresentar documento que bem o identifique, ou não submeter-se à coleta de impressão digital; </w:t>
      </w:r>
    </w:p>
    <w:p w:rsidR="00541334" w:rsidRPr="00793F61" w:rsidRDefault="00541334" w:rsidP="00872408">
      <w:pPr>
        <w:spacing w:line="240" w:lineRule="auto"/>
        <w:jc w:val="both"/>
        <w:rPr>
          <w:rFonts w:ascii="Arial" w:hAnsi="Arial" w:cs="Arial"/>
        </w:rPr>
      </w:pPr>
      <w:r w:rsidRPr="00793F61">
        <w:rPr>
          <w:rFonts w:ascii="Arial" w:hAnsi="Arial" w:cs="Arial"/>
        </w:rPr>
        <w:t xml:space="preserve">d) ausentar-se da sala de prova sem o acompanhamento do fiscal; </w:t>
      </w:r>
    </w:p>
    <w:p w:rsidR="00541334" w:rsidRPr="00793F61" w:rsidRDefault="00541334" w:rsidP="00872408">
      <w:pPr>
        <w:spacing w:line="240" w:lineRule="auto"/>
        <w:jc w:val="both"/>
        <w:rPr>
          <w:rFonts w:ascii="Arial" w:hAnsi="Arial" w:cs="Arial"/>
        </w:rPr>
      </w:pPr>
      <w:r w:rsidRPr="00793F61">
        <w:rPr>
          <w:rFonts w:ascii="Arial" w:hAnsi="Arial" w:cs="Arial"/>
        </w:rPr>
        <w:t xml:space="preserve">e) fizer anotação de informações relativas às suas respostas no comprovante de inscrição ou em qualquer outro meio, que não o fornecido pelo IOBV no dia da prova; </w:t>
      </w:r>
    </w:p>
    <w:p w:rsidR="00541334" w:rsidRPr="00793F61" w:rsidRDefault="00541334" w:rsidP="00872408">
      <w:pPr>
        <w:spacing w:line="240" w:lineRule="auto"/>
        <w:jc w:val="both"/>
        <w:rPr>
          <w:rFonts w:ascii="Arial" w:hAnsi="Arial" w:cs="Arial"/>
        </w:rPr>
      </w:pPr>
      <w:r w:rsidRPr="00793F61">
        <w:rPr>
          <w:rFonts w:ascii="Arial" w:hAnsi="Arial" w:cs="Arial"/>
        </w:rPr>
        <w:t xml:space="preserve">f) se ausentar da sala de prova levando o cartão-resposta personalizado e/ou o Caderno de Questões ou outros materiais não permitidos, sem autorização; </w:t>
      </w:r>
    </w:p>
    <w:p w:rsidR="00541334" w:rsidRPr="00793F61" w:rsidRDefault="00541334" w:rsidP="00872408">
      <w:pPr>
        <w:spacing w:line="240" w:lineRule="auto"/>
        <w:jc w:val="both"/>
        <w:rPr>
          <w:rFonts w:ascii="Arial" w:hAnsi="Arial" w:cs="Arial"/>
        </w:rPr>
      </w:pPr>
      <w:r w:rsidRPr="00793F61">
        <w:rPr>
          <w:rFonts w:ascii="Arial" w:hAnsi="Arial" w:cs="Arial"/>
        </w:rPr>
        <w:t xml:space="preserve">g) estiver portando armas, mesmo que possua o respectivo porte; </w:t>
      </w:r>
    </w:p>
    <w:p w:rsidR="00541334" w:rsidRPr="00793F61" w:rsidRDefault="00541334" w:rsidP="00872408">
      <w:pPr>
        <w:spacing w:line="240" w:lineRule="auto"/>
        <w:jc w:val="both"/>
        <w:rPr>
          <w:rFonts w:ascii="Arial" w:hAnsi="Arial" w:cs="Arial"/>
        </w:rPr>
      </w:pPr>
      <w:r w:rsidRPr="00793F61">
        <w:rPr>
          <w:rFonts w:ascii="Arial" w:hAnsi="Arial" w:cs="Arial"/>
        </w:rPr>
        <w:t xml:space="preserve">h) se utilizar de meios ilícitos para a execução das provas; </w:t>
      </w:r>
    </w:p>
    <w:p w:rsidR="00541334" w:rsidRPr="00793F61" w:rsidRDefault="00541334" w:rsidP="00872408">
      <w:pPr>
        <w:spacing w:line="240" w:lineRule="auto"/>
        <w:jc w:val="both"/>
        <w:rPr>
          <w:rFonts w:ascii="Arial" w:hAnsi="Arial" w:cs="Arial"/>
        </w:rPr>
      </w:pPr>
      <w:r w:rsidRPr="00793F61">
        <w:rPr>
          <w:rFonts w:ascii="Arial" w:hAnsi="Arial" w:cs="Arial"/>
        </w:rPr>
        <w:t xml:space="preserve">i) não devolver integralmente o material recebido; </w:t>
      </w:r>
    </w:p>
    <w:p w:rsidR="00541334" w:rsidRPr="00793F61" w:rsidRDefault="00541334" w:rsidP="00872408">
      <w:pPr>
        <w:spacing w:line="240" w:lineRule="auto"/>
        <w:jc w:val="both"/>
        <w:rPr>
          <w:rFonts w:ascii="Arial" w:hAnsi="Arial" w:cs="Arial"/>
        </w:rPr>
      </w:pPr>
      <w:r w:rsidRPr="00793F61">
        <w:rPr>
          <w:rFonts w:ascii="Arial" w:hAnsi="Arial" w:cs="Arial"/>
        </w:rPr>
        <w:t>j) for surpreendido, durante a realização das provas, em comunicação com outro candidato, bem como se utilizando de quaisquer dos recursos não permitidos.</w:t>
      </w:r>
    </w:p>
    <w:p w:rsidR="00541334" w:rsidRPr="00793F61" w:rsidRDefault="00541334" w:rsidP="00872408">
      <w:pPr>
        <w:spacing w:line="240" w:lineRule="auto"/>
        <w:jc w:val="both"/>
        <w:rPr>
          <w:rFonts w:ascii="Arial" w:hAnsi="Arial" w:cs="Arial"/>
        </w:rPr>
      </w:pPr>
      <w:r w:rsidRPr="00793F61">
        <w:rPr>
          <w:rFonts w:ascii="Arial" w:hAnsi="Arial" w:cs="Arial"/>
        </w:rPr>
        <w:t xml:space="preserve">k) estiver portando ou fazendo uso, após o início da prova, </w:t>
      </w:r>
      <w:r w:rsidRPr="00793F61">
        <w:rPr>
          <w:rFonts w:ascii="Arial" w:hAnsi="Arial" w:cs="Arial"/>
          <w:b/>
          <w:bCs/>
        </w:rPr>
        <w:t>em qualquer local do edifício</w:t>
      </w:r>
      <w:r w:rsidRPr="00793F61">
        <w:rPr>
          <w:rFonts w:ascii="Arial" w:hAnsi="Arial" w:cs="Arial"/>
        </w:rPr>
        <w:t xml:space="preserve"> onde a prova estiver sendo realizada, de qualquer tipo de aparelho eletrônico ou de comunicação (bip, telefone celular, mp3 players, fones de ouvido, agenda eletrônica, notebook, palmtop, receptor, gravador ou outros equipamentos similares), bem como relógios digitais ou analógicos; </w:t>
      </w:r>
    </w:p>
    <w:p w:rsidR="00541334" w:rsidRPr="00793F61" w:rsidRDefault="00541334" w:rsidP="00872408">
      <w:pPr>
        <w:spacing w:line="240" w:lineRule="auto"/>
        <w:jc w:val="both"/>
        <w:rPr>
          <w:rFonts w:ascii="Arial" w:hAnsi="Arial" w:cs="Arial"/>
        </w:rPr>
      </w:pPr>
      <w:r w:rsidRPr="00793F61">
        <w:rPr>
          <w:rFonts w:ascii="Arial" w:hAnsi="Arial" w:cs="Arial"/>
        </w:rPr>
        <w:t xml:space="preserve">l) tratar incorretamente ou agir com descortesia a qualquer pessoa envolvida na aplicação das provas, bem como os Coordenadores e seus Auxiliares ou Autoridades presentes. </w:t>
      </w:r>
    </w:p>
    <w:p w:rsidR="00541334" w:rsidRPr="002F038C" w:rsidRDefault="00541334" w:rsidP="00872408">
      <w:pPr>
        <w:spacing w:line="240" w:lineRule="auto"/>
        <w:jc w:val="both"/>
        <w:rPr>
          <w:rFonts w:ascii="Arial" w:hAnsi="Arial" w:cs="Arial"/>
          <w:b/>
          <w:bCs/>
          <w:sz w:val="12"/>
        </w:rPr>
      </w:pPr>
    </w:p>
    <w:p w:rsidR="00541334" w:rsidRPr="00793F61" w:rsidRDefault="00541334" w:rsidP="00872408">
      <w:pPr>
        <w:spacing w:line="240" w:lineRule="auto"/>
        <w:jc w:val="both"/>
        <w:rPr>
          <w:rFonts w:ascii="Arial" w:hAnsi="Arial" w:cs="Arial"/>
          <w:b/>
          <w:bCs/>
        </w:rPr>
      </w:pPr>
      <w:r>
        <w:rPr>
          <w:rFonts w:ascii="Arial" w:hAnsi="Arial" w:cs="Arial"/>
          <w:b/>
          <w:bCs/>
        </w:rPr>
        <w:t>8.</w:t>
      </w:r>
      <w:r w:rsidRPr="00793F61">
        <w:rPr>
          <w:rFonts w:ascii="Arial" w:hAnsi="Arial" w:cs="Arial"/>
          <w:b/>
          <w:bCs/>
        </w:rPr>
        <w:t xml:space="preserve"> DAS PROVAS</w:t>
      </w:r>
    </w:p>
    <w:p w:rsidR="00541334" w:rsidRPr="00793F61" w:rsidRDefault="00541334" w:rsidP="00872408">
      <w:pPr>
        <w:spacing w:line="240" w:lineRule="auto"/>
        <w:jc w:val="both"/>
        <w:rPr>
          <w:rFonts w:ascii="Arial" w:hAnsi="Arial" w:cs="Arial"/>
        </w:rPr>
      </w:pPr>
      <w:r>
        <w:rPr>
          <w:rFonts w:ascii="Arial" w:hAnsi="Arial" w:cs="Arial"/>
        </w:rPr>
        <w:t>8.</w:t>
      </w:r>
      <w:r w:rsidRPr="00793F61">
        <w:rPr>
          <w:rFonts w:ascii="Arial" w:hAnsi="Arial" w:cs="Arial"/>
        </w:rPr>
        <w:t>1 O concurso público a que se refere o presente edital, se desenvolverá, em duas etapas de caráter eliminatório e/ou classificatório, a saber:</w:t>
      </w:r>
    </w:p>
    <w:p w:rsidR="00541334" w:rsidRPr="00793F61" w:rsidRDefault="00541334" w:rsidP="00872408">
      <w:pPr>
        <w:spacing w:line="240" w:lineRule="auto"/>
        <w:jc w:val="both"/>
        <w:rPr>
          <w:rFonts w:ascii="Arial" w:hAnsi="Arial" w:cs="Arial"/>
        </w:rPr>
      </w:pPr>
      <w:r w:rsidRPr="00793F61">
        <w:rPr>
          <w:rFonts w:ascii="Arial" w:hAnsi="Arial" w:cs="Arial"/>
        </w:rPr>
        <w:t>a)</w:t>
      </w:r>
      <w:r w:rsidR="00872408">
        <w:rPr>
          <w:rFonts w:ascii="Arial" w:hAnsi="Arial" w:cs="Arial"/>
        </w:rPr>
        <w:t xml:space="preserve"> </w:t>
      </w:r>
      <w:r w:rsidRPr="00793F61">
        <w:rPr>
          <w:rFonts w:ascii="Arial" w:hAnsi="Arial" w:cs="Arial"/>
          <w:b/>
          <w:bCs/>
        </w:rPr>
        <w:t>Prova escrita</w:t>
      </w:r>
      <w:r>
        <w:rPr>
          <w:rFonts w:ascii="Arial" w:hAnsi="Arial" w:cs="Arial"/>
          <w:b/>
          <w:bCs/>
        </w:rPr>
        <w:t xml:space="preserve"> </w:t>
      </w:r>
      <w:proofErr w:type="gramStart"/>
      <w:r>
        <w:rPr>
          <w:rFonts w:ascii="Arial" w:hAnsi="Arial" w:cs="Arial"/>
          <w:b/>
          <w:bCs/>
        </w:rPr>
        <w:t xml:space="preserve">objetiva </w:t>
      </w:r>
      <w:r w:rsidRPr="00793F61">
        <w:rPr>
          <w:rFonts w:ascii="Arial" w:hAnsi="Arial" w:cs="Arial"/>
        </w:rPr>
        <w:t xml:space="preserve"> para</w:t>
      </w:r>
      <w:proofErr w:type="gramEnd"/>
      <w:r w:rsidRPr="00793F61">
        <w:rPr>
          <w:rFonts w:ascii="Arial" w:hAnsi="Arial" w:cs="Arial"/>
        </w:rPr>
        <w:t xml:space="preserve"> todos os cargos,</w:t>
      </w:r>
      <w:r>
        <w:rPr>
          <w:rFonts w:ascii="Arial" w:hAnsi="Arial" w:cs="Arial"/>
        </w:rPr>
        <w:t xml:space="preserve"> </w:t>
      </w:r>
      <w:r w:rsidRPr="00793F61">
        <w:rPr>
          <w:rFonts w:ascii="Arial" w:hAnsi="Arial" w:cs="Arial"/>
        </w:rPr>
        <w:t>que</w:t>
      </w:r>
      <w:r>
        <w:rPr>
          <w:rFonts w:ascii="Arial" w:hAnsi="Arial" w:cs="Arial"/>
        </w:rPr>
        <w:t xml:space="preserve"> </w:t>
      </w:r>
      <w:r w:rsidRPr="00793F61">
        <w:rPr>
          <w:rFonts w:ascii="Arial" w:hAnsi="Arial" w:cs="Arial"/>
        </w:rPr>
        <w:t xml:space="preserve">constará do exame de habilidades e de conhecimentos aferidos, em uma única etapa, de caráter classificatório, com duração de </w:t>
      </w:r>
      <w:r>
        <w:rPr>
          <w:rFonts w:ascii="Arial" w:hAnsi="Arial" w:cs="Arial"/>
        </w:rPr>
        <w:t xml:space="preserve">até três </w:t>
      </w:r>
      <w:r w:rsidRPr="00793F61">
        <w:rPr>
          <w:rFonts w:ascii="Arial" w:hAnsi="Arial" w:cs="Arial"/>
        </w:rPr>
        <w:t>horas.</w:t>
      </w:r>
    </w:p>
    <w:p w:rsidR="00541334" w:rsidRPr="00872408" w:rsidRDefault="00541334" w:rsidP="00872408">
      <w:pPr>
        <w:spacing w:line="240" w:lineRule="auto"/>
        <w:jc w:val="both"/>
        <w:rPr>
          <w:rFonts w:ascii="Arial" w:hAnsi="Arial" w:cs="Arial"/>
          <w:b/>
          <w:bCs/>
        </w:rPr>
      </w:pPr>
      <w:r w:rsidRPr="00793F61">
        <w:rPr>
          <w:rFonts w:ascii="Arial" w:hAnsi="Arial" w:cs="Arial"/>
        </w:rPr>
        <w:t>b)</w:t>
      </w:r>
      <w:r w:rsidR="00872408">
        <w:rPr>
          <w:rFonts w:ascii="Arial" w:hAnsi="Arial" w:cs="Arial"/>
        </w:rPr>
        <w:t xml:space="preserve"> </w:t>
      </w:r>
      <w:r w:rsidRPr="00793F61">
        <w:rPr>
          <w:rFonts w:ascii="Arial" w:hAnsi="Arial" w:cs="Arial"/>
          <w:b/>
          <w:bCs/>
        </w:rPr>
        <w:t>Prova prática</w:t>
      </w:r>
      <w:r w:rsidRPr="00793F61">
        <w:rPr>
          <w:rFonts w:ascii="Arial" w:hAnsi="Arial" w:cs="Arial"/>
        </w:rPr>
        <w:t>,</w:t>
      </w:r>
      <w:r>
        <w:rPr>
          <w:rFonts w:ascii="Arial" w:hAnsi="Arial" w:cs="Arial"/>
        </w:rPr>
        <w:t xml:space="preserve"> </w:t>
      </w:r>
      <w:r w:rsidRPr="00793F61">
        <w:rPr>
          <w:rFonts w:ascii="Arial" w:hAnsi="Arial" w:cs="Arial"/>
        </w:rPr>
        <w:t>de caráter eliminatório, para os cargos de</w:t>
      </w:r>
      <w:r w:rsidRPr="00872408">
        <w:rPr>
          <w:rFonts w:ascii="Arial" w:hAnsi="Arial" w:cs="Arial"/>
        </w:rPr>
        <w:t xml:space="preserve">: </w:t>
      </w:r>
      <w:r w:rsidRPr="00872408">
        <w:rPr>
          <w:rFonts w:ascii="Arial" w:hAnsi="Arial" w:cs="Arial"/>
          <w:b/>
          <w:bCs/>
        </w:rPr>
        <w:t>Operador de Máquinas e Operador de Veículos.</w:t>
      </w:r>
    </w:p>
    <w:p w:rsidR="00541334" w:rsidRPr="00793F61" w:rsidRDefault="00541334" w:rsidP="00872408">
      <w:pPr>
        <w:spacing w:line="240" w:lineRule="auto"/>
        <w:jc w:val="both"/>
        <w:rPr>
          <w:rFonts w:ascii="Arial" w:hAnsi="Arial" w:cs="Arial"/>
        </w:rPr>
      </w:pPr>
      <w:r>
        <w:rPr>
          <w:rFonts w:ascii="Arial" w:hAnsi="Arial" w:cs="Arial"/>
        </w:rPr>
        <w:t>8.</w:t>
      </w:r>
      <w:r w:rsidRPr="00793F61">
        <w:rPr>
          <w:rFonts w:ascii="Arial" w:hAnsi="Arial" w:cs="Arial"/>
        </w:rPr>
        <w:t xml:space="preserve">2 Os programas sobre os quais versarão as questões da prova escrita estão relacionados no </w:t>
      </w:r>
      <w:r w:rsidRPr="00793F61">
        <w:rPr>
          <w:rFonts w:ascii="Arial" w:hAnsi="Arial" w:cs="Arial"/>
          <w:b/>
          <w:bCs/>
        </w:rPr>
        <w:t>Anexo III</w:t>
      </w:r>
      <w:r>
        <w:rPr>
          <w:rFonts w:ascii="Arial" w:hAnsi="Arial" w:cs="Arial"/>
          <w:b/>
          <w:bCs/>
        </w:rPr>
        <w:t xml:space="preserve"> </w:t>
      </w:r>
      <w:r w:rsidRPr="00793F61">
        <w:rPr>
          <w:rFonts w:ascii="Arial" w:hAnsi="Arial" w:cs="Arial"/>
        </w:rPr>
        <w:t>deste edital.</w:t>
      </w:r>
    </w:p>
    <w:p w:rsidR="00541334" w:rsidRPr="00793F61" w:rsidRDefault="00541334" w:rsidP="00872408">
      <w:pPr>
        <w:spacing w:line="240" w:lineRule="auto"/>
        <w:jc w:val="both"/>
        <w:rPr>
          <w:rFonts w:ascii="Arial" w:hAnsi="Arial" w:cs="Arial"/>
        </w:rPr>
      </w:pPr>
      <w:r>
        <w:rPr>
          <w:rFonts w:ascii="Arial" w:hAnsi="Arial" w:cs="Arial"/>
        </w:rPr>
        <w:t>8.</w:t>
      </w:r>
      <w:r w:rsidRPr="00793F61">
        <w:rPr>
          <w:rFonts w:ascii="Arial" w:hAnsi="Arial" w:cs="Arial"/>
        </w:rPr>
        <w:t xml:space="preserve">3 As provas serão realizadas no município de </w:t>
      </w:r>
      <w:r>
        <w:rPr>
          <w:rFonts w:ascii="Arial" w:hAnsi="Arial" w:cs="Arial"/>
        </w:rPr>
        <w:t>Salete</w:t>
      </w:r>
      <w:r w:rsidRPr="00793F61">
        <w:rPr>
          <w:rFonts w:ascii="Arial" w:hAnsi="Arial" w:cs="Arial"/>
        </w:rPr>
        <w:t>-SC, não sendo permitida a realização das provas em outro local, a não ser o determinado no Edital de Convocação.</w:t>
      </w:r>
    </w:p>
    <w:p w:rsidR="00541334" w:rsidRPr="00793F61" w:rsidRDefault="00541334" w:rsidP="00872408">
      <w:pPr>
        <w:spacing w:line="240" w:lineRule="auto"/>
        <w:jc w:val="both"/>
        <w:rPr>
          <w:rFonts w:ascii="Arial" w:hAnsi="Arial" w:cs="Arial"/>
        </w:rPr>
      </w:pPr>
      <w:r>
        <w:rPr>
          <w:rFonts w:ascii="Arial" w:hAnsi="Arial" w:cs="Arial"/>
        </w:rPr>
        <w:t>8.</w:t>
      </w:r>
      <w:r w:rsidRPr="00793F61">
        <w:rPr>
          <w:rFonts w:ascii="Arial" w:hAnsi="Arial" w:cs="Arial"/>
        </w:rPr>
        <w:t xml:space="preserve">4. As provas serão realizadas nas datas previstas no cronograma e </w:t>
      </w:r>
      <w:r>
        <w:rPr>
          <w:rFonts w:ascii="Arial" w:hAnsi="Arial" w:cs="Arial"/>
        </w:rPr>
        <w:t xml:space="preserve">os horários e </w:t>
      </w:r>
      <w:r w:rsidRPr="00793F61">
        <w:rPr>
          <w:rFonts w:ascii="Arial" w:hAnsi="Arial" w:cs="Arial"/>
        </w:rPr>
        <w:t xml:space="preserve"> locais de realização das provas serão divulgados no site </w:t>
      </w:r>
      <w:hyperlink r:id="rId18" w:history="1">
        <w:r w:rsidRPr="00793F61">
          <w:rPr>
            <w:rStyle w:val="Hyperlink"/>
            <w:rFonts w:ascii="Arial" w:hAnsi="Arial" w:cs="Arial"/>
            <w:color w:val="auto"/>
          </w:rPr>
          <w:t>www.iobv.com.br</w:t>
        </w:r>
      </w:hyperlink>
      <w:r w:rsidRPr="00793F61">
        <w:rPr>
          <w:rFonts w:ascii="Arial" w:hAnsi="Arial" w:cs="Arial"/>
        </w:rPr>
        <w:t xml:space="preserve"> e no site </w:t>
      </w:r>
      <w:hyperlink r:id="rId19" w:history="1">
        <w:r w:rsidRPr="008343B4">
          <w:rPr>
            <w:rStyle w:val="Hyperlink"/>
            <w:rFonts w:ascii="Arial" w:hAnsi="Arial" w:cs="Arial"/>
          </w:rPr>
          <w:t>www.</w:t>
        </w:r>
        <w:r>
          <w:rPr>
            <w:rStyle w:val="Hyperlink"/>
            <w:rFonts w:ascii="Arial" w:hAnsi="Arial" w:cs="Arial"/>
          </w:rPr>
          <w:t>salete</w:t>
        </w:r>
        <w:r w:rsidRPr="008343B4">
          <w:rPr>
            <w:rStyle w:val="Hyperlink"/>
            <w:rFonts w:ascii="Arial" w:hAnsi="Arial" w:cs="Arial"/>
          </w:rPr>
          <w:t>.sc.gov.br</w:t>
        </w:r>
      </w:hyperlink>
      <w:r w:rsidRPr="00793F61">
        <w:rPr>
          <w:rFonts w:ascii="Arial" w:hAnsi="Arial" w:cs="Arial"/>
        </w:rPr>
        <w:t xml:space="preserve"> na data prevista no cronograma</w:t>
      </w:r>
      <w:r>
        <w:rPr>
          <w:rFonts w:ascii="Arial" w:hAnsi="Arial" w:cs="Arial"/>
        </w:rPr>
        <w:t xml:space="preserve">, </w:t>
      </w:r>
      <w:r w:rsidRPr="00793F61">
        <w:rPr>
          <w:rFonts w:ascii="Arial" w:hAnsi="Arial" w:cs="Arial"/>
        </w:rPr>
        <w:t xml:space="preserve">em edital próprio de convocação, </w:t>
      </w:r>
      <w:r>
        <w:rPr>
          <w:rFonts w:ascii="Arial" w:hAnsi="Arial" w:cs="Arial"/>
        </w:rPr>
        <w:t>podendo os cargos serem distribuídos nos períodos matutino e vespertino e em um ou mais locais.</w:t>
      </w:r>
    </w:p>
    <w:p w:rsidR="00541334" w:rsidRPr="00872408" w:rsidRDefault="00541334" w:rsidP="00872408">
      <w:pPr>
        <w:spacing w:line="240" w:lineRule="auto"/>
        <w:jc w:val="both"/>
        <w:rPr>
          <w:rFonts w:ascii="Arial" w:hAnsi="Arial" w:cs="Arial"/>
        </w:rPr>
      </w:pPr>
      <w:r w:rsidRPr="00872408">
        <w:rPr>
          <w:rFonts w:ascii="Arial" w:hAnsi="Arial" w:cs="Arial"/>
        </w:rPr>
        <w:t xml:space="preserve">8.4.1 A identificação correta do período, horário e local da prova e o comparecimento no horário determinado será de inteira responsabilidade do candidato, devendo o mesmo manter-se informado acompanhando as publicações no site </w:t>
      </w:r>
      <w:hyperlink r:id="rId20" w:history="1">
        <w:r w:rsidRPr="00872408">
          <w:rPr>
            <w:rStyle w:val="Hyperlink"/>
            <w:rFonts w:ascii="Arial" w:hAnsi="Arial" w:cs="Arial"/>
            <w:color w:val="auto"/>
          </w:rPr>
          <w:t>www.iobv.com.br</w:t>
        </w:r>
      </w:hyperlink>
      <w:r w:rsidRPr="00872408">
        <w:rPr>
          <w:rFonts w:ascii="Arial" w:hAnsi="Arial" w:cs="Arial"/>
        </w:rPr>
        <w:t>, considerando que os portões dos locais fecharão 15 (quinze minutos) antes do horário marcado para início da prova.</w:t>
      </w:r>
    </w:p>
    <w:p w:rsidR="00541334" w:rsidRPr="00793F61" w:rsidRDefault="00541334" w:rsidP="00872408">
      <w:pPr>
        <w:spacing w:line="240" w:lineRule="auto"/>
        <w:jc w:val="both"/>
        <w:rPr>
          <w:rFonts w:ascii="Arial" w:hAnsi="Arial" w:cs="Arial"/>
        </w:rPr>
      </w:pPr>
      <w:r>
        <w:rPr>
          <w:rFonts w:ascii="Arial" w:hAnsi="Arial" w:cs="Arial"/>
        </w:rPr>
        <w:t>8.</w:t>
      </w:r>
      <w:r w:rsidRPr="00793F61">
        <w:rPr>
          <w:rFonts w:ascii="Arial" w:hAnsi="Arial" w:cs="Arial"/>
        </w:rPr>
        <w:t xml:space="preserve">4.2 O IOBV e a Prefeitura do Município de </w:t>
      </w:r>
      <w:r>
        <w:rPr>
          <w:rFonts w:ascii="Arial" w:hAnsi="Arial" w:cs="Arial"/>
        </w:rPr>
        <w:t>Salete</w:t>
      </w:r>
      <w:r w:rsidRPr="00793F61">
        <w:rPr>
          <w:rFonts w:ascii="Arial" w:hAnsi="Arial" w:cs="Arial"/>
        </w:rPr>
        <w:t xml:space="preserve"> eximem-se das despesas com viagens e estadia dos candidatos para prestar as provas do concurso público.</w:t>
      </w:r>
    </w:p>
    <w:p w:rsidR="00872408" w:rsidRPr="00872408" w:rsidRDefault="00872408" w:rsidP="00872408">
      <w:pPr>
        <w:spacing w:line="240" w:lineRule="auto"/>
        <w:jc w:val="both"/>
        <w:rPr>
          <w:rFonts w:ascii="Arial" w:hAnsi="Arial" w:cs="Arial"/>
          <w:b/>
          <w:bCs/>
          <w:sz w:val="10"/>
        </w:rPr>
      </w:pPr>
    </w:p>
    <w:p w:rsidR="00541334" w:rsidRPr="00793F61" w:rsidRDefault="00541334" w:rsidP="00872408">
      <w:pPr>
        <w:spacing w:line="240" w:lineRule="auto"/>
        <w:jc w:val="both"/>
        <w:rPr>
          <w:rFonts w:ascii="Arial" w:hAnsi="Arial" w:cs="Arial"/>
          <w:b/>
          <w:bCs/>
        </w:rPr>
      </w:pPr>
      <w:r>
        <w:rPr>
          <w:rFonts w:ascii="Arial" w:hAnsi="Arial" w:cs="Arial"/>
          <w:b/>
          <w:bCs/>
        </w:rPr>
        <w:t>8.</w:t>
      </w:r>
      <w:r w:rsidRPr="00793F61">
        <w:rPr>
          <w:rFonts w:ascii="Arial" w:hAnsi="Arial" w:cs="Arial"/>
          <w:b/>
          <w:bCs/>
        </w:rPr>
        <w:t>5 DA PROVA ESCRITA</w:t>
      </w:r>
    </w:p>
    <w:p w:rsidR="00541334" w:rsidRDefault="00541334" w:rsidP="00872408">
      <w:pPr>
        <w:spacing w:line="240" w:lineRule="auto"/>
        <w:jc w:val="both"/>
        <w:rPr>
          <w:rFonts w:ascii="Arial" w:hAnsi="Arial" w:cs="Arial"/>
        </w:rPr>
      </w:pPr>
      <w:r>
        <w:rPr>
          <w:rFonts w:ascii="Arial" w:hAnsi="Arial" w:cs="Arial"/>
        </w:rPr>
        <w:t>8.</w:t>
      </w:r>
      <w:r w:rsidRPr="00793F61">
        <w:rPr>
          <w:rFonts w:ascii="Arial" w:hAnsi="Arial" w:cs="Arial"/>
        </w:rPr>
        <w:t>5.1 A prova escrita será constituída de questões objetivas, cada uma delas com 4 (quatro) alternativas das quais uma única será correta, com</w:t>
      </w:r>
      <w:r>
        <w:rPr>
          <w:rFonts w:ascii="Arial" w:hAnsi="Arial" w:cs="Arial"/>
        </w:rPr>
        <w:t xml:space="preserve"> até 3 </w:t>
      </w:r>
      <w:r w:rsidRPr="00793F61">
        <w:rPr>
          <w:rFonts w:ascii="Arial" w:hAnsi="Arial" w:cs="Arial"/>
        </w:rPr>
        <w:t>(</w:t>
      </w:r>
      <w:r>
        <w:rPr>
          <w:rFonts w:ascii="Arial" w:hAnsi="Arial" w:cs="Arial"/>
        </w:rPr>
        <w:t>três</w:t>
      </w:r>
      <w:r w:rsidRPr="00793F61">
        <w:rPr>
          <w:rFonts w:ascii="Arial" w:hAnsi="Arial" w:cs="Arial"/>
        </w:rPr>
        <w:t>)</w:t>
      </w:r>
      <w:r>
        <w:rPr>
          <w:rFonts w:ascii="Arial" w:hAnsi="Arial" w:cs="Arial"/>
        </w:rPr>
        <w:t xml:space="preserve"> </w:t>
      </w:r>
      <w:r w:rsidRPr="00793F61">
        <w:rPr>
          <w:rFonts w:ascii="Arial" w:hAnsi="Arial" w:cs="Arial"/>
        </w:rPr>
        <w:t xml:space="preserve">horas de duração, organizada de acordo com os quadros </w:t>
      </w:r>
      <w:r>
        <w:rPr>
          <w:rFonts w:ascii="Arial" w:hAnsi="Arial" w:cs="Arial"/>
        </w:rPr>
        <w:t>a seguir</w:t>
      </w:r>
      <w:r w:rsidRPr="00793F61">
        <w:rPr>
          <w:rFonts w:ascii="Arial" w:hAnsi="Arial" w:cs="Arial"/>
        </w:rPr>
        <w:t>:</w:t>
      </w:r>
    </w:p>
    <w:p w:rsidR="00541334" w:rsidRPr="00A2323F" w:rsidRDefault="00541334" w:rsidP="00872408">
      <w:pPr>
        <w:pStyle w:val="PargrafodaLista"/>
        <w:numPr>
          <w:ilvl w:val="0"/>
          <w:numId w:val="11"/>
        </w:numPr>
        <w:spacing w:line="240" w:lineRule="auto"/>
        <w:ind w:left="284" w:hanging="284"/>
        <w:jc w:val="both"/>
        <w:rPr>
          <w:rFonts w:ascii="Arial" w:hAnsi="Arial" w:cs="Arial"/>
          <w:b/>
          <w:bCs/>
          <w:color w:val="FF0000"/>
        </w:rPr>
      </w:pPr>
      <w:r w:rsidRPr="00A2323F">
        <w:rPr>
          <w:rFonts w:ascii="Arial" w:hAnsi="Arial" w:cs="Arial"/>
          <w:b/>
          <w:bCs/>
        </w:rPr>
        <w:t>Cargos com exigência de curso de nível fundamental</w:t>
      </w:r>
      <w:r>
        <w:rPr>
          <w:rFonts w:ascii="Arial" w:hAnsi="Arial" w:cs="Arial"/>
          <w:b/>
          <w:bCs/>
        </w:rPr>
        <w:t xml:space="preserve"> completo, fundamental incompleto </w:t>
      </w:r>
      <w:r w:rsidRPr="00A2323F">
        <w:rPr>
          <w:rFonts w:ascii="Arial" w:hAnsi="Arial" w:cs="Arial"/>
          <w:b/>
          <w:bCs/>
        </w:rPr>
        <w:t>e ou alfabetizado:</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6"/>
        <w:gridCol w:w="4022"/>
        <w:gridCol w:w="1276"/>
        <w:gridCol w:w="1276"/>
        <w:gridCol w:w="1129"/>
      </w:tblGrid>
      <w:tr w:rsidR="00541334" w:rsidRPr="001446DA">
        <w:tc>
          <w:tcPr>
            <w:tcW w:w="0" w:type="auto"/>
          </w:tcPr>
          <w:p w:rsidR="00541334" w:rsidRPr="001446DA" w:rsidRDefault="00541334" w:rsidP="00872408">
            <w:pPr>
              <w:spacing w:after="0" w:line="240" w:lineRule="auto"/>
              <w:jc w:val="center"/>
              <w:rPr>
                <w:rFonts w:ascii="Arial" w:hAnsi="Arial" w:cs="Arial"/>
                <w:b/>
                <w:bCs/>
              </w:rPr>
            </w:pPr>
            <w:r w:rsidRPr="001446DA">
              <w:rPr>
                <w:rFonts w:ascii="Arial" w:hAnsi="Arial" w:cs="Arial"/>
                <w:b/>
                <w:bCs/>
              </w:rPr>
              <w:t>Provas</w:t>
            </w:r>
          </w:p>
        </w:tc>
        <w:tc>
          <w:tcPr>
            <w:tcW w:w="4022" w:type="dxa"/>
          </w:tcPr>
          <w:p w:rsidR="00541334" w:rsidRPr="001446DA" w:rsidRDefault="00541334" w:rsidP="00872408">
            <w:pPr>
              <w:spacing w:after="0" w:line="240" w:lineRule="auto"/>
              <w:jc w:val="center"/>
              <w:rPr>
                <w:rFonts w:ascii="Arial" w:hAnsi="Arial" w:cs="Arial"/>
                <w:b/>
                <w:bCs/>
              </w:rPr>
            </w:pPr>
            <w:r w:rsidRPr="001446DA">
              <w:rPr>
                <w:rFonts w:ascii="Arial" w:hAnsi="Arial" w:cs="Arial"/>
                <w:b/>
                <w:bCs/>
              </w:rPr>
              <w:t>Disciplina</w:t>
            </w:r>
          </w:p>
        </w:tc>
        <w:tc>
          <w:tcPr>
            <w:tcW w:w="1276" w:type="dxa"/>
            <w:vAlign w:val="center"/>
          </w:tcPr>
          <w:p w:rsidR="00541334" w:rsidRPr="001446DA" w:rsidRDefault="00541334" w:rsidP="00872408">
            <w:pPr>
              <w:spacing w:after="0" w:line="240" w:lineRule="auto"/>
              <w:jc w:val="center"/>
              <w:rPr>
                <w:rFonts w:ascii="Arial" w:hAnsi="Arial" w:cs="Arial"/>
                <w:b/>
                <w:bCs/>
              </w:rPr>
            </w:pPr>
            <w:r w:rsidRPr="001446DA">
              <w:rPr>
                <w:rFonts w:ascii="Arial" w:hAnsi="Arial" w:cs="Arial"/>
                <w:b/>
                <w:bCs/>
              </w:rPr>
              <w:t>Nº Questões</w:t>
            </w:r>
          </w:p>
        </w:tc>
        <w:tc>
          <w:tcPr>
            <w:tcW w:w="1276" w:type="dxa"/>
            <w:vAlign w:val="center"/>
          </w:tcPr>
          <w:p w:rsidR="00541334" w:rsidRPr="001446DA" w:rsidRDefault="00541334" w:rsidP="00872408">
            <w:pPr>
              <w:spacing w:after="0" w:line="240" w:lineRule="auto"/>
              <w:jc w:val="center"/>
              <w:rPr>
                <w:rFonts w:ascii="Arial" w:hAnsi="Arial" w:cs="Arial"/>
                <w:b/>
                <w:bCs/>
              </w:rPr>
            </w:pPr>
            <w:r w:rsidRPr="001446DA">
              <w:rPr>
                <w:rFonts w:ascii="Arial" w:hAnsi="Arial" w:cs="Arial"/>
                <w:b/>
                <w:bCs/>
              </w:rPr>
              <w:t>Valor por Questão</w:t>
            </w:r>
          </w:p>
        </w:tc>
        <w:tc>
          <w:tcPr>
            <w:tcW w:w="1129" w:type="dxa"/>
            <w:vAlign w:val="center"/>
          </w:tcPr>
          <w:p w:rsidR="00541334" w:rsidRPr="001446DA" w:rsidRDefault="00541334" w:rsidP="00872408">
            <w:pPr>
              <w:spacing w:after="0" w:line="240" w:lineRule="auto"/>
              <w:jc w:val="center"/>
              <w:rPr>
                <w:rFonts w:ascii="Arial" w:hAnsi="Arial" w:cs="Arial"/>
                <w:b/>
                <w:bCs/>
              </w:rPr>
            </w:pPr>
            <w:r w:rsidRPr="001446DA">
              <w:rPr>
                <w:rFonts w:ascii="Arial" w:hAnsi="Arial" w:cs="Arial"/>
                <w:b/>
                <w:bCs/>
              </w:rPr>
              <w:t>Total de pontos</w:t>
            </w:r>
          </w:p>
        </w:tc>
      </w:tr>
      <w:tr w:rsidR="00541334" w:rsidRPr="001446DA">
        <w:tc>
          <w:tcPr>
            <w:tcW w:w="0" w:type="auto"/>
            <w:vAlign w:val="center"/>
          </w:tcPr>
          <w:p w:rsidR="00541334" w:rsidRPr="001446DA" w:rsidRDefault="00541334" w:rsidP="00872408">
            <w:pPr>
              <w:spacing w:after="0" w:line="240" w:lineRule="auto"/>
              <w:jc w:val="center"/>
              <w:rPr>
                <w:rFonts w:ascii="Arial" w:hAnsi="Arial" w:cs="Arial"/>
              </w:rPr>
            </w:pPr>
            <w:r w:rsidRPr="001446DA">
              <w:rPr>
                <w:rFonts w:ascii="Arial" w:hAnsi="Arial" w:cs="Arial"/>
              </w:rPr>
              <w:t>Conhecimentos Gerais</w:t>
            </w:r>
          </w:p>
        </w:tc>
        <w:tc>
          <w:tcPr>
            <w:tcW w:w="4022" w:type="dxa"/>
            <w:vAlign w:val="center"/>
          </w:tcPr>
          <w:p w:rsidR="00541334" w:rsidRPr="001446DA" w:rsidRDefault="00541334" w:rsidP="00872408">
            <w:pPr>
              <w:spacing w:after="0" w:line="240" w:lineRule="auto"/>
              <w:rPr>
                <w:rFonts w:ascii="Arial" w:hAnsi="Arial" w:cs="Arial"/>
              </w:rPr>
            </w:pPr>
            <w:r w:rsidRPr="001446DA">
              <w:rPr>
                <w:rFonts w:ascii="Arial" w:hAnsi="Arial" w:cs="Arial"/>
              </w:rPr>
              <w:t>Língua Portuguesa(5)</w:t>
            </w:r>
          </w:p>
          <w:p w:rsidR="00541334" w:rsidRPr="001446DA" w:rsidRDefault="00541334" w:rsidP="00872408">
            <w:pPr>
              <w:spacing w:after="0" w:line="240" w:lineRule="auto"/>
              <w:rPr>
                <w:rFonts w:ascii="Arial" w:hAnsi="Arial" w:cs="Arial"/>
              </w:rPr>
            </w:pPr>
            <w:r w:rsidRPr="001446DA">
              <w:rPr>
                <w:rFonts w:ascii="Arial" w:hAnsi="Arial" w:cs="Arial"/>
              </w:rPr>
              <w:t>Matemática (5)</w:t>
            </w:r>
          </w:p>
          <w:p w:rsidR="00541334" w:rsidRPr="001446DA" w:rsidRDefault="00541334" w:rsidP="00872408">
            <w:pPr>
              <w:spacing w:after="0" w:line="240" w:lineRule="auto"/>
              <w:rPr>
                <w:rFonts w:ascii="Arial" w:hAnsi="Arial" w:cs="Arial"/>
              </w:rPr>
            </w:pPr>
            <w:r w:rsidRPr="001446DA">
              <w:rPr>
                <w:rFonts w:ascii="Arial" w:hAnsi="Arial" w:cs="Arial"/>
              </w:rPr>
              <w:t>Conteúdos Gerais e atualidades (5)</w:t>
            </w:r>
          </w:p>
        </w:tc>
        <w:tc>
          <w:tcPr>
            <w:tcW w:w="1276" w:type="dxa"/>
            <w:vAlign w:val="center"/>
          </w:tcPr>
          <w:p w:rsidR="00541334" w:rsidRPr="001446DA" w:rsidRDefault="00541334" w:rsidP="00872408">
            <w:pPr>
              <w:spacing w:after="0" w:line="240" w:lineRule="auto"/>
              <w:jc w:val="center"/>
              <w:rPr>
                <w:rFonts w:ascii="Arial" w:hAnsi="Arial" w:cs="Arial"/>
                <w:b/>
                <w:bCs/>
              </w:rPr>
            </w:pPr>
          </w:p>
          <w:p w:rsidR="00541334" w:rsidRPr="001446DA" w:rsidRDefault="00541334" w:rsidP="00872408">
            <w:pPr>
              <w:spacing w:after="0" w:line="240" w:lineRule="auto"/>
              <w:jc w:val="center"/>
              <w:rPr>
                <w:rFonts w:ascii="Arial" w:hAnsi="Arial" w:cs="Arial"/>
                <w:b/>
                <w:bCs/>
              </w:rPr>
            </w:pPr>
            <w:r w:rsidRPr="001446DA">
              <w:rPr>
                <w:rFonts w:ascii="Arial" w:hAnsi="Arial" w:cs="Arial"/>
                <w:b/>
                <w:bCs/>
              </w:rPr>
              <w:t>15</w:t>
            </w:r>
          </w:p>
          <w:p w:rsidR="00541334" w:rsidRPr="001446DA" w:rsidRDefault="00541334" w:rsidP="00872408">
            <w:pPr>
              <w:spacing w:after="0" w:line="240" w:lineRule="auto"/>
              <w:jc w:val="center"/>
              <w:rPr>
                <w:rFonts w:ascii="Arial" w:hAnsi="Arial" w:cs="Arial"/>
                <w:b/>
                <w:bCs/>
              </w:rPr>
            </w:pPr>
          </w:p>
        </w:tc>
        <w:tc>
          <w:tcPr>
            <w:tcW w:w="1276" w:type="dxa"/>
            <w:vAlign w:val="center"/>
          </w:tcPr>
          <w:p w:rsidR="00541334" w:rsidRPr="001446DA" w:rsidRDefault="00541334" w:rsidP="00386062">
            <w:pPr>
              <w:spacing w:after="0" w:line="240" w:lineRule="auto"/>
              <w:jc w:val="center"/>
              <w:rPr>
                <w:rFonts w:ascii="Arial" w:hAnsi="Arial" w:cs="Arial"/>
                <w:b/>
                <w:bCs/>
              </w:rPr>
            </w:pPr>
            <w:r w:rsidRPr="001446DA">
              <w:rPr>
                <w:rFonts w:ascii="Arial" w:hAnsi="Arial" w:cs="Arial"/>
                <w:b/>
                <w:bCs/>
              </w:rPr>
              <w:t>0,</w:t>
            </w:r>
            <w:r w:rsidR="00386062">
              <w:rPr>
                <w:rFonts w:ascii="Arial" w:hAnsi="Arial" w:cs="Arial"/>
                <w:b/>
                <w:bCs/>
              </w:rPr>
              <w:t>30</w:t>
            </w:r>
          </w:p>
        </w:tc>
        <w:tc>
          <w:tcPr>
            <w:tcW w:w="1129" w:type="dxa"/>
            <w:vAlign w:val="center"/>
          </w:tcPr>
          <w:p w:rsidR="00386062" w:rsidRDefault="00386062" w:rsidP="00872408">
            <w:pPr>
              <w:spacing w:after="0" w:line="240" w:lineRule="auto"/>
              <w:jc w:val="center"/>
              <w:rPr>
                <w:rFonts w:ascii="Arial" w:hAnsi="Arial" w:cs="Arial"/>
                <w:b/>
                <w:bCs/>
              </w:rPr>
            </w:pPr>
          </w:p>
          <w:p w:rsidR="00541334" w:rsidRPr="001446DA" w:rsidRDefault="00386062" w:rsidP="00872408">
            <w:pPr>
              <w:spacing w:after="0" w:line="240" w:lineRule="auto"/>
              <w:jc w:val="center"/>
              <w:rPr>
                <w:rFonts w:ascii="Arial" w:hAnsi="Arial" w:cs="Arial"/>
                <w:b/>
                <w:bCs/>
              </w:rPr>
            </w:pPr>
            <w:r>
              <w:rPr>
                <w:rFonts w:ascii="Arial" w:hAnsi="Arial" w:cs="Arial"/>
                <w:b/>
                <w:bCs/>
              </w:rPr>
              <w:t>4,50</w:t>
            </w:r>
          </w:p>
          <w:p w:rsidR="00541334" w:rsidRPr="001446DA" w:rsidRDefault="00541334" w:rsidP="00872408">
            <w:pPr>
              <w:spacing w:after="0" w:line="240" w:lineRule="auto"/>
              <w:jc w:val="center"/>
              <w:rPr>
                <w:rFonts w:ascii="Arial" w:hAnsi="Arial" w:cs="Arial"/>
                <w:b/>
                <w:bCs/>
              </w:rPr>
            </w:pPr>
          </w:p>
        </w:tc>
      </w:tr>
      <w:tr w:rsidR="00541334" w:rsidRPr="001446DA">
        <w:tc>
          <w:tcPr>
            <w:tcW w:w="0" w:type="auto"/>
            <w:vAlign w:val="center"/>
          </w:tcPr>
          <w:p w:rsidR="00541334" w:rsidRPr="001446DA" w:rsidRDefault="00541334" w:rsidP="00872408">
            <w:pPr>
              <w:spacing w:after="0" w:line="240" w:lineRule="auto"/>
              <w:jc w:val="center"/>
              <w:rPr>
                <w:rFonts w:ascii="Arial" w:hAnsi="Arial" w:cs="Arial"/>
              </w:rPr>
            </w:pPr>
            <w:r w:rsidRPr="001446DA">
              <w:rPr>
                <w:rFonts w:ascii="Arial" w:hAnsi="Arial" w:cs="Arial"/>
              </w:rPr>
              <w:t>Conhecimentos</w:t>
            </w:r>
          </w:p>
          <w:p w:rsidR="00541334" w:rsidRPr="001446DA" w:rsidRDefault="00541334" w:rsidP="00872408">
            <w:pPr>
              <w:spacing w:after="0" w:line="240" w:lineRule="auto"/>
              <w:jc w:val="center"/>
              <w:rPr>
                <w:rFonts w:ascii="Arial" w:hAnsi="Arial" w:cs="Arial"/>
              </w:rPr>
            </w:pPr>
            <w:r w:rsidRPr="001446DA">
              <w:rPr>
                <w:rFonts w:ascii="Arial" w:hAnsi="Arial" w:cs="Arial"/>
              </w:rPr>
              <w:t>Específicos</w:t>
            </w:r>
          </w:p>
        </w:tc>
        <w:tc>
          <w:tcPr>
            <w:tcW w:w="4022" w:type="dxa"/>
            <w:vAlign w:val="center"/>
          </w:tcPr>
          <w:p w:rsidR="00541334" w:rsidRPr="001446DA" w:rsidRDefault="00463092" w:rsidP="00872408">
            <w:pPr>
              <w:spacing w:after="0" w:line="240" w:lineRule="auto"/>
              <w:rPr>
                <w:rFonts w:ascii="Arial" w:hAnsi="Arial" w:cs="Arial"/>
              </w:rPr>
            </w:pPr>
            <w:r>
              <w:rPr>
                <w:rFonts w:ascii="Arial" w:hAnsi="Arial" w:cs="Arial"/>
              </w:rPr>
              <w:t xml:space="preserve">Específicos do cargo </w:t>
            </w:r>
          </w:p>
        </w:tc>
        <w:tc>
          <w:tcPr>
            <w:tcW w:w="1276" w:type="dxa"/>
            <w:vAlign w:val="center"/>
          </w:tcPr>
          <w:p w:rsidR="00541334" w:rsidRPr="001446DA" w:rsidRDefault="00386062" w:rsidP="00872408">
            <w:pPr>
              <w:spacing w:after="0" w:line="240" w:lineRule="auto"/>
              <w:jc w:val="center"/>
              <w:rPr>
                <w:rFonts w:ascii="Arial" w:hAnsi="Arial" w:cs="Arial"/>
                <w:b/>
                <w:bCs/>
              </w:rPr>
            </w:pPr>
            <w:r>
              <w:rPr>
                <w:rFonts w:ascii="Arial" w:hAnsi="Arial" w:cs="Arial"/>
                <w:b/>
                <w:bCs/>
              </w:rPr>
              <w:t>10</w:t>
            </w:r>
          </w:p>
        </w:tc>
        <w:tc>
          <w:tcPr>
            <w:tcW w:w="1276" w:type="dxa"/>
            <w:vAlign w:val="center"/>
          </w:tcPr>
          <w:p w:rsidR="00541334" w:rsidRPr="001446DA" w:rsidRDefault="00541334" w:rsidP="00386062">
            <w:pPr>
              <w:spacing w:after="0" w:line="240" w:lineRule="auto"/>
              <w:jc w:val="center"/>
              <w:rPr>
                <w:rFonts w:ascii="Arial" w:hAnsi="Arial" w:cs="Arial"/>
                <w:b/>
                <w:bCs/>
              </w:rPr>
            </w:pPr>
            <w:r w:rsidRPr="001446DA">
              <w:rPr>
                <w:rFonts w:ascii="Arial" w:hAnsi="Arial" w:cs="Arial"/>
                <w:b/>
                <w:bCs/>
              </w:rPr>
              <w:t>0,</w:t>
            </w:r>
            <w:r w:rsidR="00386062">
              <w:rPr>
                <w:rFonts w:ascii="Arial" w:hAnsi="Arial" w:cs="Arial"/>
                <w:b/>
                <w:bCs/>
              </w:rPr>
              <w:t>50</w:t>
            </w:r>
          </w:p>
        </w:tc>
        <w:tc>
          <w:tcPr>
            <w:tcW w:w="1129" w:type="dxa"/>
            <w:vAlign w:val="center"/>
          </w:tcPr>
          <w:p w:rsidR="00541334" w:rsidRPr="001446DA" w:rsidRDefault="00386062" w:rsidP="00872408">
            <w:pPr>
              <w:spacing w:after="0" w:line="240" w:lineRule="auto"/>
              <w:jc w:val="center"/>
              <w:rPr>
                <w:rFonts w:ascii="Arial" w:hAnsi="Arial" w:cs="Arial"/>
                <w:b/>
                <w:bCs/>
              </w:rPr>
            </w:pPr>
            <w:r>
              <w:rPr>
                <w:rFonts w:ascii="Arial" w:hAnsi="Arial" w:cs="Arial"/>
                <w:b/>
                <w:bCs/>
              </w:rPr>
              <w:t>5,50</w:t>
            </w:r>
          </w:p>
        </w:tc>
      </w:tr>
      <w:tr w:rsidR="00541334" w:rsidRPr="001446DA">
        <w:tc>
          <w:tcPr>
            <w:tcW w:w="0" w:type="auto"/>
            <w:vAlign w:val="center"/>
          </w:tcPr>
          <w:p w:rsidR="00541334" w:rsidRPr="001446DA" w:rsidRDefault="00541334" w:rsidP="00872408">
            <w:pPr>
              <w:spacing w:after="0" w:line="240" w:lineRule="auto"/>
              <w:jc w:val="center"/>
              <w:rPr>
                <w:rFonts w:ascii="Arial" w:hAnsi="Arial" w:cs="Arial"/>
              </w:rPr>
            </w:pPr>
          </w:p>
        </w:tc>
        <w:tc>
          <w:tcPr>
            <w:tcW w:w="4022" w:type="dxa"/>
            <w:vAlign w:val="center"/>
          </w:tcPr>
          <w:p w:rsidR="00541334" w:rsidRPr="001446DA" w:rsidRDefault="00541334" w:rsidP="00872408">
            <w:pPr>
              <w:spacing w:after="0" w:line="240" w:lineRule="auto"/>
              <w:rPr>
                <w:rFonts w:ascii="Arial" w:hAnsi="Arial" w:cs="Arial"/>
              </w:rPr>
            </w:pPr>
            <w:r w:rsidRPr="001446DA">
              <w:rPr>
                <w:rFonts w:ascii="Arial" w:hAnsi="Arial" w:cs="Arial"/>
              </w:rPr>
              <w:t>Total</w:t>
            </w:r>
          </w:p>
        </w:tc>
        <w:tc>
          <w:tcPr>
            <w:tcW w:w="1276" w:type="dxa"/>
            <w:vAlign w:val="center"/>
          </w:tcPr>
          <w:p w:rsidR="00541334" w:rsidRPr="001446DA" w:rsidRDefault="00541334" w:rsidP="00872408">
            <w:pPr>
              <w:spacing w:after="0" w:line="240" w:lineRule="auto"/>
              <w:jc w:val="center"/>
              <w:rPr>
                <w:rFonts w:ascii="Arial" w:hAnsi="Arial" w:cs="Arial"/>
                <w:b/>
                <w:bCs/>
              </w:rPr>
            </w:pPr>
            <w:r w:rsidRPr="001446DA">
              <w:rPr>
                <w:rFonts w:ascii="Arial" w:hAnsi="Arial" w:cs="Arial"/>
                <w:b/>
                <w:bCs/>
              </w:rPr>
              <w:t>25</w:t>
            </w:r>
          </w:p>
        </w:tc>
        <w:tc>
          <w:tcPr>
            <w:tcW w:w="1276" w:type="dxa"/>
            <w:vAlign w:val="center"/>
          </w:tcPr>
          <w:p w:rsidR="00541334" w:rsidRPr="001446DA" w:rsidRDefault="00541334" w:rsidP="00872408">
            <w:pPr>
              <w:spacing w:after="0" w:line="240" w:lineRule="auto"/>
              <w:jc w:val="center"/>
              <w:rPr>
                <w:rFonts w:ascii="Arial" w:hAnsi="Arial" w:cs="Arial"/>
                <w:b/>
                <w:bCs/>
              </w:rPr>
            </w:pPr>
          </w:p>
        </w:tc>
        <w:tc>
          <w:tcPr>
            <w:tcW w:w="1129" w:type="dxa"/>
            <w:vAlign w:val="center"/>
          </w:tcPr>
          <w:p w:rsidR="00541334" w:rsidRPr="001446DA" w:rsidRDefault="00541334" w:rsidP="00872408">
            <w:pPr>
              <w:spacing w:after="0" w:line="240" w:lineRule="auto"/>
              <w:jc w:val="center"/>
              <w:rPr>
                <w:rFonts w:ascii="Arial" w:hAnsi="Arial" w:cs="Arial"/>
                <w:b/>
                <w:bCs/>
              </w:rPr>
            </w:pPr>
            <w:r w:rsidRPr="001446DA">
              <w:rPr>
                <w:rFonts w:ascii="Arial" w:hAnsi="Arial" w:cs="Arial"/>
                <w:b/>
                <w:bCs/>
              </w:rPr>
              <w:t>10,00</w:t>
            </w:r>
          </w:p>
        </w:tc>
      </w:tr>
    </w:tbl>
    <w:p w:rsidR="00541334" w:rsidRDefault="00541334" w:rsidP="00872408">
      <w:pPr>
        <w:spacing w:line="240" w:lineRule="auto"/>
        <w:jc w:val="both"/>
        <w:rPr>
          <w:rFonts w:ascii="Arial" w:hAnsi="Arial" w:cs="Arial"/>
          <w:b/>
          <w:bCs/>
        </w:rPr>
      </w:pPr>
    </w:p>
    <w:p w:rsidR="00541334" w:rsidRPr="00793F61" w:rsidRDefault="00541334" w:rsidP="00872408">
      <w:pPr>
        <w:spacing w:line="240" w:lineRule="auto"/>
        <w:jc w:val="both"/>
        <w:rPr>
          <w:rFonts w:ascii="Arial" w:hAnsi="Arial" w:cs="Arial"/>
          <w:b/>
          <w:bCs/>
        </w:rPr>
      </w:pPr>
      <w:r w:rsidRPr="00793F61">
        <w:rPr>
          <w:rFonts w:ascii="Arial" w:hAnsi="Arial" w:cs="Arial"/>
          <w:b/>
          <w:bCs/>
        </w:rPr>
        <w:t>b) Cargos com exigência de curso de nível superior:</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7"/>
        <w:gridCol w:w="4116"/>
        <w:gridCol w:w="1277"/>
        <w:gridCol w:w="1277"/>
        <w:gridCol w:w="1126"/>
      </w:tblGrid>
      <w:tr w:rsidR="00541334" w:rsidRPr="001446DA">
        <w:tc>
          <w:tcPr>
            <w:tcW w:w="1068" w:type="pct"/>
          </w:tcPr>
          <w:p w:rsidR="00541334" w:rsidRPr="001446DA" w:rsidRDefault="00541334" w:rsidP="00872408">
            <w:pPr>
              <w:spacing w:after="0" w:line="240" w:lineRule="auto"/>
              <w:jc w:val="center"/>
              <w:rPr>
                <w:rFonts w:ascii="Arial" w:hAnsi="Arial" w:cs="Arial"/>
                <w:b/>
                <w:bCs/>
              </w:rPr>
            </w:pPr>
            <w:r w:rsidRPr="001446DA">
              <w:rPr>
                <w:rFonts w:ascii="Arial" w:hAnsi="Arial" w:cs="Arial"/>
                <w:b/>
                <w:bCs/>
              </w:rPr>
              <w:t>Provas</w:t>
            </w:r>
          </w:p>
        </w:tc>
        <w:tc>
          <w:tcPr>
            <w:tcW w:w="2076" w:type="pct"/>
          </w:tcPr>
          <w:p w:rsidR="00541334" w:rsidRPr="001446DA" w:rsidRDefault="00541334" w:rsidP="00872408">
            <w:pPr>
              <w:spacing w:after="0" w:line="240" w:lineRule="auto"/>
              <w:jc w:val="center"/>
              <w:rPr>
                <w:rFonts w:ascii="Arial" w:hAnsi="Arial" w:cs="Arial"/>
                <w:b/>
                <w:bCs/>
              </w:rPr>
            </w:pPr>
            <w:r w:rsidRPr="001446DA">
              <w:rPr>
                <w:rFonts w:ascii="Arial" w:hAnsi="Arial" w:cs="Arial"/>
                <w:b/>
                <w:bCs/>
              </w:rPr>
              <w:t>Disciplina</w:t>
            </w:r>
          </w:p>
        </w:tc>
        <w:tc>
          <w:tcPr>
            <w:tcW w:w="644" w:type="pct"/>
            <w:vAlign w:val="center"/>
          </w:tcPr>
          <w:p w:rsidR="00541334" w:rsidRPr="001446DA" w:rsidRDefault="00541334" w:rsidP="00872408">
            <w:pPr>
              <w:spacing w:after="0" w:line="240" w:lineRule="auto"/>
              <w:jc w:val="center"/>
              <w:rPr>
                <w:rFonts w:ascii="Arial" w:hAnsi="Arial" w:cs="Arial"/>
                <w:b/>
                <w:bCs/>
              </w:rPr>
            </w:pPr>
            <w:r w:rsidRPr="001446DA">
              <w:rPr>
                <w:rFonts w:ascii="Arial" w:hAnsi="Arial" w:cs="Arial"/>
                <w:b/>
                <w:bCs/>
              </w:rPr>
              <w:t>Nº Questões</w:t>
            </w:r>
          </w:p>
        </w:tc>
        <w:tc>
          <w:tcPr>
            <w:tcW w:w="644" w:type="pct"/>
            <w:vAlign w:val="center"/>
          </w:tcPr>
          <w:p w:rsidR="00541334" w:rsidRPr="001446DA" w:rsidRDefault="00541334" w:rsidP="00872408">
            <w:pPr>
              <w:spacing w:after="0" w:line="240" w:lineRule="auto"/>
              <w:jc w:val="center"/>
              <w:rPr>
                <w:rFonts w:ascii="Arial" w:hAnsi="Arial" w:cs="Arial"/>
                <w:b/>
                <w:bCs/>
              </w:rPr>
            </w:pPr>
            <w:r w:rsidRPr="001446DA">
              <w:rPr>
                <w:rFonts w:ascii="Arial" w:hAnsi="Arial" w:cs="Arial"/>
                <w:b/>
                <w:bCs/>
              </w:rPr>
              <w:t>Valor por Questão</w:t>
            </w:r>
          </w:p>
        </w:tc>
        <w:tc>
          <w:tcPr>
            <w:tcW w:w="569" w:type="pct"/>
            <w:vAlign w:val="center"/>
          </w:tcPr>
          <w:p w:rsidR="00541334" w:rsidRPr="001446DA" w:rsidRDefault="00541334" w:rsidP="00872408">
            <w:pPr>
              <w:spacing w:after="0" w:line="240" w:lineRule="auto"/>
              <w:jc w:val="center"/>
              <w:rPr>
                <w:rFonts w:ascii="Arial" w:hAnsi="Arial" w:cs="Arial"/>
                <w:b/>
                <w:bCs/>
              </w:rPr>
            </w:pPr>
            <w:r w:rsidRPr="001446DA">
              <w:rPr>
                <w:rFonts w:ascii="Arial" w:hAnsi="Arial" w:cs="Arial"/>
                <w:b/>
                <w:bCs/>
              </w:rPr>
              <w:t>Total de pontos</w:t>
            </w:r>
          </w:p>
        </w:tc>
      </w:tr>
      <w:tr w:rsidR="00541334" w:rsidRPr="001446DA">
        <w:tc>
          <w:tcPr>
            <w:tcW w:w="1068" w:type="pct"/>
            <w:vAlign w:val="center"/>
          </w:tcPr>
          <w:p w:rsidR="00541334" w:rsidRPr="001446DA" w:rsidRDefault="00541334" w:rsidP="00872408">
            <w:pPr>
              <w:spacing w:after="0" w:line="240" w:lineRule="auto"/>
              <w:jc w:val="center"/>
              <w:rPr>
                <w:rFonts w:ascii="Arial" w:hAnsi="Arial" w:cs="Arial"/>
              </w:rPr>
            </w:pPr>
            <w:r w:rsidRPr="001446DA">
              <w:rPr>
                <w:rFonts w:ascii="Arial" w:hAnsi="Arial" w:cs="Arial"/>
              </w:rPr>
              <w:t>Conhecimentos Gerais</w:t>
            </w:r>
          </w:p>
        </w:tc>
        <w:tc>
          <w:tcPr>
            <w:tcW w:w="2076" w:type="pct"/>
            <w:vAlign w:val="center"/>
          </w:tcPr>
          <w:p w:rsidR="00541334" w:rsidRPr="001446DA" w:rsidRDefault="00541334" w:rsidP="00872408">
            <w:pPr>
              <w:spacing w:after="0" w:line="240" w:lineRule="auto"/>
              <w:rPr>
                <w:rFonts w:ascii="Arial" w:hAnsi="Arial" w:cs="Arial"/>
              </w:rPr>
            </w:pPr>
            <w:r w:rsidRPr="001446DA">
              <w:rPr>
                <w:rFonts w:ascii="Arial" w:hAnsi="Arial" w:cs="Arial"/>
              </w:rPr>
              <w:t>Língua Portuguesa</w:t>
            </w:r>
            <w:r>
              <w:rPr>
                <w:rFonts w:ascii="Arial" w:hAnsi="Arial" w:cs="Arial"/>
              </w:rPr>
              <w:t xml:space="preserve"> </w:t>
            </w:r>
            <w:r w:rsidRPr="001446DA">
              <w:rPr>
                <w:rFonts w:ascii="Arial" w:hAnsi="Arial" w:cs="Arial"/>
              </w:rPr>
              <w:t>(5)</w:t>
            </w:r>
          </w:p>
          <w:p w:rsidR="00541334" w:rsidRPr="001446DA" w:rsidRDefault="00541334" w:rsidP="00872408">
            <w:pPr>
              <w:spacing w:after="0" w:line="240" w:lineRule="auto"/>
              <w:rPr>
                <w:rFonts w:ascii="Arial" w:hAnsi="Arial" w:cs="Arial"/>
              </w:rPr>
            </w:pPr>
            <w:r w:rsidRPr="001446DA">
              <w:rPr>
                <w:rFonts w:ascii="Arial" w:hAnsi="Arial" w:cs="Arial"/>
              </w:rPr>
              <w:t>Matemática (5)</w:t>
            </w:r>
          </w:p>
          <w:p w:rsidR="00541334" w:rsidRPr="001446DA" w:rsidRDefault="00541334" w:rsidP="00872408">
            <w:pPr>
              <w:spacing w:after="0" w:line="240" w:lineRule="auto"/>
              <w:rPr>
                <w:rFonts w:ascii="Arial" w:hAnsi="Arial" w:cs="Arial"/>
              </w:rPr>
            </w:pPr>
            <w:r w:rsidRPr="001446DA">
              <w:rPr>
                <w:rFonts w:ascii="Arial" w:hAnsi="Arial" w:cs="Arial"/>
              </w:rPr>
              <w:t>Conteúdos Gerais e atualidades (5)</w:t>
            </w:r>
          </w:p>
          <w:p w:rsidR="00541334" w:rsidRPr="001446DA" w:rsidRDefault="00541334" w:rsidP="00872408">
            <w:pPr>
              <w:spacing w:after="0" w:line="240" w:lineRule="auto"/>
              <w:rPr>
                <w:rFonts w:ascii="Arial" w:hAnsi="Arial" w:cs="Arial"/>
              </w:rPr>
            </w:pPr>
            <w:r w:rsidRPr="001446DA">
              <w:rPr>
                <w:rFonts w:ascii="Arial" w:hAnsi="Arial" w:cs="Arial"/>
              </w:rPr>
              <w:t>Informática básica (5)</w:t>
            </w:r>
          </w:p>
        </w:tc>
        <w:tc>
          <w:tcPr>
            <w:tcW w:w="644" w:type="pct"/>
            <w:vAlign w:val="center"/>
          </w:tcPr>
          <w:p w:rsidR="00541334" w:rsidRPr="001446DA" w:rsidRDefault="00541334" w:rsidP="00872408">
            <w:pPr>
              <w:spacing w:after="0" w:line="240" w:lineRule="auto"/>
              <w:jc w:val="center"/>
              <w:rPr>
                <w:rFonts w:ascii="Arial" w:hAnsi="Arial" w:cs="Arial"/>
                <w:b/>
                <w:bCs/>
              </w:rPr>
            </w:pPr>
            <w:r w:rsidRPr="001446DA">
              <w:rPr>
                <w:rFonts w:ascii="Arial" w:hAnsi="Arial" w:cs="Arial"/>
                <w:b/>
                <w:bCs/>
              </w:rPr>
              <w:t>20</w:t>
            </w:r>
          </w:p>
        </w:tc>
        <w:tc>
          <w:tcPr>
            <w:tcW w:w="644" w:type="pct"/>
            <w:vAlign w:val="center"/>
          </w:tcPr>
          <w:p w:rsidR="00541334" w:rsidRPr="001446DA" w:rsidRDefault="00541334" w:rsidP="00872408">
            <w:pPr>
              <w:spacing w:after="0" w:line="240" w:lineRule="auto"/>
              <w:jc w:val="center"/>
              <w:rPr>
                <w:rFonts w:ascii="Arial" w:hAnsi="Arial" w:cs="Arial"/>
                <w:b/>
                <w:bCs/>
              </w:rPr>
            </w:pPr>
            <w:r w:rsidRPr="001446DA">
              <w:rPr>
                <w:rFonts w:ascii="Arial" w:hAnsi="Arial" w:cs="Arial"/>
                <w:b/>
                <w:bCs/>
              </w:rPr>
              <w:t>0,15</w:t>
            </w:r>
          </w:p>
        </w:tc>
        <w:tc>
          <w:tcPr>
            <w:tcW w:w="569" w:type="pct"/>
            <w:vAlign w:val="center"/>
          </w:tcPr>
          <w:p w:rsidR="00541334" w:rsidRPr="001446DA" w:rsidRDefault="00541334" w:rsidP="00872408">
            <w:pPr>
              <w:spacing w:after="0" w:line="240" w:lineRule="auto"/>
              <w:jc w:val="center"/>
              <w:rPr>
                <w:rFonts w:ascii="Arial" w:hAnsi="Arial" w:cs="Arial"/>
                <w:b/>
                <w:bCs/>
              </w:rPr>
            </w:pPr>
            <w:r w:rsidRPr="001446DA">
              <w:rPr>
                <w:rFonts w:ascii="Arial" w:hAnsi="Arial" w:cs="Arial"/>
                <w:b/>
                <w:bCs/>
              </w:rPr>
              <w:t>3,00</w:t>
            </w:r>
          </w:p>
        </w:tc>
      </w:tr>
      <w:tr w:rsidR="00541334" w:rsidRPr="001446DA">
        <w:tc>
          <w:tcPr>
            <w:tcW w:w="1068" w:type="pct"/>
            <w:vAlign w:val="center"/>
          </w:tcPr>
          <w:p w:rsidR="00541334" w:rsidRPr="001446DA" w:rsidRDefault="00541334" w:rsidP="00872408">
            <w:pPr>
              <w:spacing w:after="0" w:line="240" w:lineRule="auto"/>
              <w:jc w:val="center"/>
              <w:rPr>
                <w:rFonts w:ascii="Arial" w:hAnsi="Arial" w:cs="Arial"/>
              </w:rPr>
            </w:pPr>
            <w:r w:rsidRPr="001446DA">
              <w:rPr>
                <w:rFonts w:ascii="Arial" w:hAnsi="Arial" w:cs="Arial"/>
              </w:rPr>
              <w:t>Conhecimentos</w:t>
            </w:r>
          </w:p>
          <w:p w:rsidR="00541334" w:rsidRPr="001446DA" w:rsidRDefault="00541334" w:rsidP="00872408">
            <w:pPr>
              <w:spacing w:after="0" w:line="240" w:lineRule="auto"/>
              <w:jc w:val="center"/>
              <w:rPr>
                <w:rFonts w:ascii="Arial" w:hAnsi="Arial" w:cs="Arial"/>
              </w:rPr>
            </w:pPr>
            <w:r w:rsidRPr="001446DA">
              <w:rPr>
                <w:rFonts w:ascii="Arial" w:hAnsi="Arial" w:cs="Arial"/>
              </w:rPr>
              <w:t>Específicos</w:t>
            </w:r>
          </w:p>
        </w:tc>
        <w:tc>
          <w:tcPr>
            <w:tcW w:w="2076" w:type="pct"/>
            <w:vAlign w:val="center"/>
          </w:tcPr>
          <w:p w:rsidR="00541334" w:rsidRPr="001446DA" w:rsidRDefault="00541334" w:rsidP="00872408">
            <w:pPr>
              <w:spacing w:after="0" w:line="240" w:lineRule="auto"/>
              <w:rPr>
                <w:rFonts w:ascii="Arial" w:hAnsi="Arial" w:cs="Arial"/>
              </w:rPr>
            </w:pPr>
            <w:r w:rsidRPr="001446DA">
              <w:rPr>
                <w:rFonts w:ascii="Arial" w:hAnsi="Arial" w:cs="Arial"/>
              </w:rPr>
              <w:t>Legislação Municipal (5)</w:t>
            </w:r>
          </w:p>
          <w:p w:rsidR="00541334" w:rsidRPr="001446DA" w:rsidRDefault="00541334" w:rsidP="00872408">
            <w:pPr>
              <w:spacing w:after="0" w:line="240" w:lineRule="auto"/>
              <w:rPr>
                <w:rFonts w:ascii="Arial" w:hAnsi="Arial" w:cs="Arial"/>
              </w:rPr>
            </w:pPr>
            <w:r w:rsidRPr="001446DA">
              <w:rPr>
                <w:rFonts w:ascii="Arial" w:hAnsi="Arial" w:cs="Arial"/>
              </w:rPr>
              <w:t>Específicos do cargo (15)</w:t>
            </w:r>
          </w:p>
        </w:tc>
        <w:tc>
          <w:tcPr>
            <w:tcW w:w="644" w:type="pct"/>
            <w:vAlign w:val="center"/>
          </w:tcPr>
          <w:p w:rsidR="00541334" w:rsidRPr="001446DA" w:rsidRDefault="00541334" w:rsidP="00872408">
            <w:pPr>
              <w:spacing w:after="0" w:line="240" w:lineRule="auto"/>
              <w:jc w:val="center"/>
              <w:rPr>
                <w:rFonts w:ascii="Arial" w:hAnsi="Arial" w:cs="Arial"/>
                <w:b/>
                <w:bCs/>
              </w:rPr>
            </w:pPr>
            <w:r w:rsidRPr="001446DA">
              <w:rPr>
                <w:rFonts w:ascii="Arial" w:hAnsi="Arial" w:cs="Arial"/>
                <w:b/>
                <w:bCs/>
              </w:rPr>
              <w:t>20</w:t>
            </w:r>
          </w:p>
        </w:tc>
        <w:tc>
          <w:tcPr>
            <w:tcW w:w="644" w:type="pct"/>
            <w:vAlign w:val="center"/>
          </w:tcPr>
          <w:p w:rsidR="00541334" w:rsidRPr="001446DA" w:rsidRDefault="00541334" w:rsidP="00872408">
            <w:pPr>
              <w:spacing w:after="0" w:line="240" w:lineRule="auto"/>
              <w:jc w:val="center"/>
              <w:rPr>
                <w:rFonts w:ascii="Arial" w:hAnsi="Arial" w:cs="Arial"/>
                <w:b/>
                <w:bCs/>
              </w:rPr>
            </w:pPr>
            <w:r w:rsidRPr="001446DA">
              <w:rPr>
                <w:rFonts w:ascii="Arial" w:hAnsi="Arial" w:cs="Arial"/>
                <w:b/>
                <w:bCs/>
              </w:rPr>
              <w:t>0,35</w:t>
            </w:r>
          </w:p>
        </w:tc>
        <w:tc>
          <w:tcPr>
            <w:tcW w:w="569" w:type="pct"/>
            <w:vAlign w:val="center"/>
          </w:tcPr>
          <w:p w:rsidR="00541334" w:rsidRPr="001446DA" w:rsidRDefault="00541334" w:rsidP="00872408">
            <w:pPr>
              <w:spacing w:after="0" w:line="240" w:lineRule="auto"/>
              <w:jc w:val="center"/>
              <w:rPr>
                <w:rFonts w:ascii="Arial" w:hAnsi="Arial" w:cs="Arial"/>
                <w:b/>
                <w:bCs/>
              </w:rPr>
            </w:pPr>
          </w:p>
          <w:p w:rsidR="00541334" w:rsidRPr="001446DA" w:rsidRDefault="00541334" w:rsidP="00872408">
            <w:pPr>
              <w:spacing w:after="0" w:line="240" w:lineRule="auto"/>
              <w:jc w:val="center"/>
              <w:rPr>
                <w:rFonts w:ascii="Arial" w:hAnsi="Arial" w:cs="Arial"/>
                <w:b/>
                <w:bCs/>
              </w:rPr>
            </w:pPr>
            <w:r w:rsidRPr="001446DA">
              <w:rPr>
                <w:rFonts w:ascii="Arial" w:hAnsi="Arial" w:cs="Arial"/>
                <w:b/>
                <w:bCs/>
              </w:rPr>
              <w:t>7,00</w:t>
            </w:r>
          </w:p>
          <w:p w:rsidR="00541334" w:rsidRPr="001446DA" w:rsidRDefault="00541334" w:rsidP="00872408">
            <w:pPr>
              <w:spacing w:after="0" w:line="240" w:lineRule="auto"/>
              <w:jc w:val="center"/>
              <w:rPr>
                <w:rFonts w:ascii="Arial" w:hAnsi="Arial" w:cs="Arial"/>
                <w:b/>
                <w:bCs/>
              </w:rPr>
            </w:pPr>
          </w:p>
        </w:tc>
      </w:tr>
      <w:tr w:rsidR="00541334" w:rsidRPr="001446DA">
        <w:tc>
          <w:tcPr>
            <w:tcW w:w="1068" w:type="pct"/>
            <w:vAlign w:val="center"/>
          </w:tcPr>
          <w:p w:rsidR="00541334" w:rsidRPr="001446DA" w:rsidRDefault="00541334" w:rsidP="00872408">
            <w:pPr>
              <w:spacing w:after="0" w:line="240" w:lineRule="auto"/>
              <w:jc w:val="center"/>
              <w:rPr>
                <w:rFonts w:ascii="Arial" w:hAnsi="Arial" w:cs="Arial"/>
              </w:rPr>
            </w:pPr>
          </w:p>
        </w:tc>
        <w:tc>
          <w:tcPr>
            <w:tcW w:w="2076" w:type="pct"/>
            <w:vAlign w:val="center"/>
          </w:tcPr>
          <w:p w:rsidR="00541334" w:rsidRPr="001446DA" w:rsidRDefault="00541334" w:rsidP="00872408">
            <w:pPr>
              <w:spacing w:after="0" w:line="240" w:lineRule="auto"/>
              <w:rPr>
                <w:rFonts w:ascii="Arial" w:hAnsi="Arial" w:cs="Arial"/>
              </w:rPr>
            </w:pPr>
            <w:r w:rsidRPr="001446DA">
              <w:rPr>
                <w:rFonts w:ascii="Arial" w:hAnsi="Arial" w:cs="Arial"/>
              </w:rPr>
              <w:t>Total</w:t>
            </w:r>
          </w:p>
        </w:tc>
        <w:tc>
          <w:tcPr>
            <w:tcW w:w="644" w:type="pct"/>
            <w:vAlign w:val="center"/>
          </w:tcPr>
          <w:p w:rsidR="00541334" w:rsidRPr="001446DA" w:rsidRDefault="00541334" w:rsidP="00872408">
            <w:pPr>
              <w:spacing w:after="0" w:line="240" w:lineRule="auto"/>
              <w:jc w:val="center"/>
              <w:rPr>
                <w:rFonts w:ascii="Arial" w:hAnsi="Arial" w:cs="Arial"/>
                <w:b/>
                <w:bCs/>
              </w:rPr>
            </w:pPr>
            <w:r w:rsidRPr="001446DA">
              <w:rPr>
                <w:rFonts w:ascii="Arial" w:hAnsi="Arial" w:cs="Arial"/>
                <w:b/>
                <w:bCs/>
              </w:rPr>
              <w:t>40</w:t>
            </w:r>
          </w:p>
        </w:tc>
        <w:tc>
          <w:tcPr>
            <w:tcW w:w="644" w:type="pct"/>
            <w:vAlign w:val="center"/>
          </w:tcPr>
          <w:p w:rsidR="00541334" w:rsidRPr="001446DA" w:rsidRDefault="00541334" w:rsidP="00872408">
            <w:pPr>
              <w:spacing w:after="0" w:line="240" w:lineRule="auto"/>
              <w:jc w:val="center"/>
              <w:rPr>
                <w:rFonts w:ascii="Arial" w:hAnsi="Arial" w:cs="Arial"/>
                <w:b/>
                <w:bCs/>
              </w:rPr>
            </w:pPr>
          </w:p>
        </w:tc>
        <w:tc>
          <w:tcPr>
            <w:tcW w:w="569" w:type="pct"/>
            <w:vAlign w:val="center"/>
          </w:tcPr>
          <w:p w:rsidR="00541334" w:rsidRPr="001446DA" w:rsidRDefault="00541334" w:rsidP="00872408">
            <w:pPr>
              <w:spacing w:after="0" w:line="240" w:lineRule="auto"/>
              <w:jc w:val="center"/>
              <w:rPr>
                <w:rFonts w:ascii="Arial" w:hAnsi="Arial" w:cs="Arial"/>
                <w:b/>
                <w:bCs/>
              </w:rPr>
            </w:pPr>
            <w:r w:rsidRPr="001446DA">
              <w:rPr>
                <w:rFonts w:ascii="Arial" w:hAnsi="Arial" w:cs="Arial"/>
                <w:b/>
                <w:bCs/>
              </w:rPr>
              <w:t>10,00</w:t>
            </w:r>
          </w:p>
        </w:tc>
      </w:tr>
    </w:tbl>
    <w:p w:rsidR="00541334" w:rsidRPr="00793F61" w:rsidRDefault="00541334" w:rsidP="00872408">
      <w:pPr>
        <w:spacing w:line="240" w:lineRule="auto"/>
        <w:jc w:val="both"/>
        <w:rPr>
          <w:rFonts w:ascii="Arial" w:hAnsi="Arial" w:cs="Arial"/>
        </w:rPr>
      </w:pPr>
    </w:p>
    <w:p w:rsidR="00541334" w:rsidRPr="00793F61" w:rsidRDefault="00541334" w:rsidP="00872408">
      <w:pPr>
        <w:spacing w:line="240" w:lineRule="auto"/>
        <w:jc w:val="both"/>
        <w:rPr>
          <w:rFonts w:ascii="Arial" w:hAnsi="Arial" w:cs="Arial"/>
        </w:rPr>
      </w:pPr>
      <w:r>
        <w:rPr>
          <w:rFonts w:ascii="Arial" w:hAnsi="Arial" w:cs="Arial"/>
        </w:rPr>
        <w:t>8.</w:t>
      </w:r>
      <w:r w:rsidRPr="00793F61">
        <w:rPr>
          <w:rFonts w:ascii="Arial" w:hAnsi="Arial" w:cs="Arial"/>
        </w:rPr>
        <w:t xml:space="preserve">5.1.1 A nota da prova escrita (NPE) </w:t>
      </w:r>
      <w:r>
        <w:rPr>
          <w:rFonts w:ascii="Arial" w:hAnsi="Arial" w:cs="Arial"/>
        </w:rPr>
        <w:t xml:space="preserve">se dará </w:t>
      </w:r>
      <w:r w:rsidRPr="00793F61">
        <w:rPr>
          <w:rFonts w:ascii="Arial" w:hAnsi="Arial" w:cs="Arial"/>
        </w:rPr>
        <w:t>numa escala de 0,00 a 10,00, e será calculada pela seguinte fórmula.</w:t>
      </w:r>
    </w:p>
    <w:p w:rsidR="00541334" w:rsidRPr="00793F61" w:rsidRDefault="00541334" w:rsidP="00872408">
      <w:pPr>
        <w:spacing w:after="0" w:line="240" w:lineRule="auto"/>
        <w:jc w:val="both"/>
        <w:rPr>
          <w:rFonts w:ascii="Arial" w:hAnsi="Arial" w:cs="Arial"/>
          <w:b/>
          <w:bCs/>
        </w:rPr>
      </w:pPr>
      <w:r w:rsidRPr="00793F61">
        <w:rPr>
          <w:rFonts w:ascii="Arial" w:hAnsi="Arial" w:cs="Arial"/>
          <w:b/>
          <w:bCs/>
        </w:rPr>
        <w:t>a)</w:t>
      </w:r>
      <w:r w:rsidR="00872408">
        <w:rPr>
          <w:rFonts w:ascii="Arial" w:hAnsi="Arial" w:cs="Arial"/>
          <w:b/>
          <w:bCs/>
        </w:rPr>
        <w:t xml:space="preserve"> </w:t>
      </w:r>
      <w:r w:rsidRPr="00793F61">
        <w:rPr>
          <w:rFonts w:ascii="Arial" w:hAnsi="Arial" w:cs="Arial"/>
          <w:b/>
          <w:bCs/>
        </w:rPr>
        <w:t>Cargos com exigência de curso de nível fundamental e ou alfabetizado:</w:t>
      </w:r>
    </w:p>
    <w:p w:rsidR="00541334" w:rsidRPr="00793F61" w:rsidRDefault="00541334" w:rsidP="00872408">
      <w:pPr>
        <w:spacing w:after="0" w:line="240" w:lineRule="auto"/>
        <w:jc w:val="center"/>
        <w:rPr>
          <w:rFonts w:ascii="Arial" w:hAnsi="Arial" w:cs="Arial"/>
          <w:b/>
          <w:bCs/>
        </w:rPr>
      </w:pPr>
      <w:r w:rsidRPr="00793F61">
        <w:rPr>
          <w:rFonts w:ascii="Arial" w:hAnsi="Arial" w:cs="Arial"/>
          <w:b/>
          <w:bCs/>
        </w:rPr>
        <w:t>NPE= (NACG x 0,</w:t>
      </w:r>
      <w:r w:rsidR="00FD3826">
        <w:rPr>
          <w:rFonts w:ascii="Arial" w:hAnsi="Arial" w:cs="Arial"/>
          <w:b/>
          <w:bCs/>
        </w:rPr>
        <w:t>3</w:t>
      </w:r>
      <w:r w:rsidRPr="00793F61">
        <w:rPr>
          <w:rFonts w:ascii="Arial" w:hAnsi="Arial" w:cs="Arial"/>
          <w:b/>
          <w:bCs/>
        </w:rPr>
        <w:t>0) + (NACE x 0,</w:t>
      </w:r>
      <w:r w:rsidR="00FD3826">
        <w:rPr>
          <w:rFonts w:ascii="Arial" w:hAnsi="Arial" w:cs="Arial"/>
          <w:b/>
          <w:bCs/>
        </w:rPr>
        <w:t>50</w:t>
      </w:r>
      <w:r w:rsidRPr="00793F61">
        <w:rPr>
          <w:rFonts w:ascii="Arial" w:hAnsi="Arial" w:cs="Arial"/>
          <w:b/>
          <w:bCs/>
        </w:rPr>
        <w:t>)</w:t>
      </w:r>
    </w:p>
    <w:p w:rsidR="00541334" w:rsidRPr="00793F61" w:rsidRDefault="00541334" w:rsidP="00872408">
      <w:pPr>
        <w:spacing w:after="0" w:line="240" w:lineRule="auto"/>
        <w:jc w:val="both"/>
        <w:rPr>
          <w:rFonts w:ascii="Arial" w:hAnsi="Arial" w:cs="Arial"/>
          <w:b/>
          <w:bCs/>
        </w:rPr>
      </w:pPr>
    </w:p>
    <w:p w:rsidR="00541334" w:rsidRPr="00793F61" w:rsidRDefault="00541334" w:rsidP="00872408">
      <w:pPr>
        <w:spacing w:after="0" w:line="240" w:lineRule="auto"/>
        <w:jc w:val="both"/>
        <w:rPr>
          <w:rFonts w:ascii="Arial" w:hAnsi="Arial" w:cs="Arial"/>
          <w:b/>
          <w:bCs/>
        </w:rPr>
      </w:pPr>
      <w:r w:rsidRPr="00793F61">
        <w:rPr>
          <w:rFonts w:ascii="Arial" w:hAnsi="Arial" w:cs="Arial"/>
          <w:b/>
          <w:bCs/>
        </w:rPr>
        <w:t>b) Cargos com exigência de curso de nível médio e nível superior:</w:t>
      </w:r>
    </w:p>
    <w:p w:rsidR="00541334" w:rsidRPr="00793F61" w:rsidRDefault="00541334" w:rsidP="00872408">
      <w:pPr>
        <w:spacing w:after="0" w:line="240" w:lineRule="auto"/>
        <w:jc w:val="center"/>
        <w:rPr>
          <w:rFonts w:ascii="Arial" w:hAnsi="Arial" w:cs="Arial"/>
          <w:b/>
          <w:bCs/>
        </w:rPr>
      </w:pPr>
      <w:r w:rsidRPr="00793F61">
        <w:rPr>
          <w:rFonts w:ascii="Arial" w:hAnsi="Arial" w:cs="Arial"/>
          <w:b/>
          <w:bCs/>
        </w:rPr>
        <w:t>NPE= (NACG x 0,1</w:t>
      </w:r>
      <w:r>
        <w:rPr>
          <w:rFonts w:ascii="Arial" w:hAnsi="Arial" w:cs="Arial"/>
          <w:b/>
          <w:bCs/>
        </w:rPr>
        <w:t>5</w:t>
      </w:r>
      <w:r w:rsidRPr="00793F61">
        <w:rPr>
          <w:rFonts w:ascii="Arial" w:hAnsi="Arial" w:cs="Arial"/>
          <w:b/>
          <w:bCs/>
        </w:rPr>
        <w:t>) + (NACE x 0,</w:t>
      </w:r>
      <w:r>
        <w:rPr>
          <w:rFonts w:ascii="Arial" w:hAnsi="Arial" w:cs="Arial"/>
          <w:b/>
          <w:bCs/>
        </w:rPr>
        <w:t>35</w:t>
      </w:r>
      <w:r w:rsidRPr="00793F61">
        <w:rPr>
          <w:rFonts w:ascii="Arial" w:hAnsi="Arial" w:cs="Arial"/>
          <w:b/>
          <w:bCs/>
        </w:rPr>
        <w:t>)</w:t>
      </w:r>
    </w:p>
    <w:p w:rsidR="00541334" w:rsidRPr="00793F61" w:rsidRDefault="00541334" w:rsidP="00872408">
      <w:pPr>
        <w:spacing w:after="0" w:line="240" w:lineRule="auto"/>
        <w:jc w:val="both"/>
        <w:rPr>
          <w:rFonts w:ascii="Arial" w:hAnsi="Arial" w:cs="Arial"/>
        </w:rPr>
      </w:pPr>
      <w:r w:rsidRPr="00793F61">
        <w:rPr>
          <w:rFonts w:ascii="Arial" w:hAnsi="Arial" w:cs="Arial"/>
        </w:rPr>
        <w:t>Sendo:</w:t>
      </w:r>
    </w:p>
    <w:p w:rsidR="00541334" w:rsidRPr="00793F61" w:rsidRDefault="00541334" w:rsidP="00872408">
      <w:pPr>
        <w:spacing w:after="0" w:line="240" w:lineRule="auto"/>
        <w:jc w:val="both"/>
        <w:rPr>
          <w:rFonts w:ascii="Arial" w:hAnsi="Arial" w:cs="Arial"/>
        </w:rPr>
      </w:pPr>
      <w:r w:rsidRPr="00793F61">
        <w:rPr>
          <w:rFonts w:ascii="Arial" w:hAnsi="Arial" w:cs="Arial"/>
        </w:rPr>
        <w:t>NACG = Número de acertos das questões de conhecimentos gerais;</w:t>
      </w:r>
    </w:p>
    <w:p w:rsidR="00541334" w:rsidRPr="00793F61" w:rsidRDefault="00541334" w:rsidP="00872408">
      <w:pPr>
        <w:spacing w:after="0" w:line="240" w:lineRule="auto"/>
        <w:jc w:val="both"/>
        <w:rPr>
          <w:rFonts w:ascii="Arial" w:hAnsi="Arial" w:cs="Arial"/>
        </w:rPr>
      </w:pPr>
      <w:r w:rsidRPr="00793F61">
        <w:rPr>
          <w:rFonts w:ascii="Arial" w:hAnsi="Arial" w:cs="Arial"/>
        </w:rPr>
        <w:t>NACE = Número de acertos das questões de conhecimentos específicos.</w:t>
      </w:r>
    </w:p>
    <w:p w:rsidR="00541334" w:rsidRDefault="00541334" w:rsidP="00872408">
      <w:pPr>
        <w:spacing w:before="120" w:line="240" w:lineRule="auto"/>
        <w:jc w:val="both"/>
        <w:rPr>
          <w:rFonts w:ascii="Arial" w:hAnsi="Arial" w:cs="Arial"/>
        </w:rPr>
      </w:pPr>
      <w:r>
        <w:rPr>
          <w:rFonts w:ascii="Arial" w:hAnsi="Arial" w:cs="Arial"/>
        </w:rPr>
        <w:t xml:space="preserve">8.5.1.2. Será considerado aprovado na prova escrita objetiva o candidato que obtiver nota igual ou superior a </w:t>
      </w:r>
      <w:r w:rsidRPr="00E9342D">
        <w:rPr>
          <w:rFonts w:ascii="Arial" w:hAnsi="Arial" w:cs="Arial"/>
          <w:b/>
          <w:bCs/>
        </w:rPr>
        <w:t>5,00 (cinco).</w:t>
      </w:r>
    </w:p>
    <w:p w:rsidR="00541334" w:rsidRPr="00793F61" w:rsidRDefault="00541334" w:rsidP="00872408">
      <w:pPr>
        <w:spacing w:before="120" w:line="240" w:lineRule="auto"/>
        <w:jc w:val="both"/>
        <w:rPr>
          <w:rFonts w:ascii="Arial" w:hAnsi="Arial" w:cs="Arial"/>
        </w:rPr>
      </w:pPr>
      <w:r>
        <w:rPr>
          <w:rFonts w:ascii="Arial" w:hAnsi="Arial" w:cs="Arial"/>
        </w:rPr>
        <w:t>8.</w:t>
      </w:r>
      <w:r w:rsidRPr="00793F61">
        <w:rPr>
          <w:rFonts w:ascii="Arial" w:hAnsi="Arial" w:cs="Arial"/>
        </w:rPr>
        <w:t>5.2</w:t>
      </w:r>
      <w:r w:rsidR="007B4C7A">
        <w:rPr>
          <w:rFonts w:ascii="Arial" w:hAnsi="Arial" w:cs="Arial"/>
        </w:rPr>
        <w:t xml:space="preserve">. </w:t>
      </w:r>
      <w:r w:rsidRPr="00793F61">
        <w:rPr>
          <w:rFonts w:ascii="Arial" w:hAnsi="Arial" w:cs="Arial"/>
        </w:rPr>
        <w:t>O candidato receberá para realizar a prova escrita, um caderno de questões e um cartão resposta, comprometendo-se a ler e conferir todos os dados, informações e instruções neles constantes, bem como conferir se o cartão resposta corresponde ao seu nome, número de inscrição e o cargo e se o caderno de questões corresponde ao seu cargo e se está impresso sem falhas ou defeitos que possam comprometer a leitura e a resolução da prova.</w:t>
      </w:r>
    </w:p>
    <w:p w:rsidR="00541334" w:rsidRPr="00793F61" w:rsidRDefault="00541334" w:rsidP="00872408">
      <w:pPr>
        <w:spacing w:line="240" w:lineRule="auto"/>
        <w:jc w:val="both"/>
        <w:rPr>
          <w:rFonts w:ascii="Arial" w:hAnsi="Arial" w:cs="Arial"/>
        </w:rPr>
      </w:pPr>
      <w:r>
        <w:rPr>
          <w:rFonts w:ascii="Arial" w:hAnsi="Arial" w:cs="Arial"/>
        </w:rPr>
        <w:t>8.</w:t>
      </w:r>
      <w:r w:rsidRPr="00793F61">
        <w:rPr>
          <w:rFonts w:ascii="Arial" w:hAnsi="Arial" w:cs="Arial"/>
        </w:rPr>
        <w:t>5.2.1 Na hipótese de serem verificadas falhas de impressão no caderno de questões, o coordenador do local de prova, antes do início da prova, diligenciará no sentido de:</w:t>
      </w:r>
    </w:p>
    <w:p w:rsidR="00541334" w:rsidRPr="00793F61" w:rsidRDefault="00541334" w:rsidP="00872408">
      <w:pPr>
        <w:spacing w:line="240" w:lineRule="auto"/>
        <w:jc w:val="both"/>
        <w:rPr>
          <w:rFonts w:ascii="Arial" w:hAnsi="Arial" w:cs="Arial"/>
        </w:rPr>
      </w:pPr>
      <w:r w:rsidRPr="00793F61">
        <w:rPr>
          <w:rFonts w:ascii="Arial" w:hAnsi="Arial" w:cs="Arial"/>
        </w:rPr>
        <w:t>a) substituir os Cadernos de questões defeituosos;</w:t>
      </w:r>
    </w:p>
    <w:p w:rsidR="00541334" w:rsidRPr="00793F61" w:rsidRDefault="00541334" w:rsidP="00872408">
      <w:pPr>
        <w:spacing w:line="240" w:lineRule="auto"/>
        <w:jc w:val="both"/>
        <w:rPr>
          <w:rFonts w:ascii="Arial" w:hAnsi="Arial" w:cs="Arial"/>
        </w:rPr>
      </w:pPr>
      <w:r w:rsidRPr="00793F61">
        <w:rPr>
          <w:rFonts w:ascii="Arial" w:hAnsi="Arial" w:cs="Arial"/>
        </w:rPr>
        <w:t>b) proceder, em não havendo número suficiente de cadernos para a devida substituição, a leitura dos itens onde ocorreram falhas, usando, para tanto, um caderno de questões completo.</w:t>
      </w:r>
    </w:p>
    <w:p w:rsidR="00541334" w:rsidRPr="00793F61" w:rsidRDefault="00541334" w:rsidP="00872408">
      <w:pPr>
        <w:spacing w:line="240" w:lineRule="auto"/>
        <w:jc w:val="both"/>
        <w:rPr>
          <w:rFonts w:ascii="Arial" w:hAnsi="Arial" w:cs="Arial"/>
        </w:rPr>
      </w:pPr>
      <w:r w:rsidRPr="00793F61">
        <w:rPr>
          <w:rFonts w:ascii="Arial" w:hAnsi="Arial" w:cs="Arial"/>
        </w:rPr>
        <w:t>c) estabelecer prazo para compensação do tempo usado para regularização do caderno, se a ocorrência verificar-se após o início da prova.</w:t>
      </w:r>
    </w:p>
    <w:p w:rsidR="00541334" w:rsidRPr="00793F61" w:rsidRDefault="00541334" w:rsidP="00872408">
      <w:pPr>
        <w:spacing w:line="240" w:lineRule="auto"/>
        <w:jc w:val="both"/>
        <w:rPr>
          <w:rFonts w:ascii="Arial" w:hAnsi="Arial" w:cs="Arial"/>
        </w:rPr>
      </w:pPr>
      <w:r>
        <w:rPr>
          <w:rFonts w:ascii="Arial" w:hAnsi="Arial" w:cs="Arial"/>
        </w:rPr>
        <w:t>8.</w:t>
      </w:r>
      <w:r w:rsidRPr="00793F61">
        <w:rPr>
          <w:rFonts w:ascii="Arial" w:hAnsi="Arial" w:cs="Arial"/>
        </w:rPr>
        <w:t xml:space="preserve">5.3 As respostas das questões da prova escrita deverão ser transcritas para o cartão resposta, de acordo com as instruções nele contidas, </w:t>
      </w:r>
      <w:r w:rsidRPr="00793F61">
        <w:rPr>
          <w:rFonts w:ascii="Arial" w:hAnsi="Arial" w:cs="Arial"/>
          <w:b/>
          <w:bCs/>
        </w:rPr>
        <w:t>com caneta esferográfica transparente de tinta azul ou preta.</w:t>
      </w:r>
    </w:p>
    <w:p w:rsidR="00541334" w:rsidRPr="00793F61" w:rsidRDefault="00541334" w:rsidP="00872408">
      <w:pPr>
        <w:spacing w:line="240" w:lineRule="auto"/>
        <w:jc w:val="both"/>
        <w:rPr>
          <w:rFonts w:ascii="Arial" w:hAnsi="Arial" w:cs="Arial"/>
        </w:rPr>
      </w:pPr>
      <w:r>
        <w:rPr>
          <w:rFonts w:ascii="Arial" w:hAnsi="Arial" w:cs="Arial"/>
        </w:rPr>
        <w:t>8.</w:t>
      </w:r>
      <w:r w:rsidRPr="00793F61">
        <w:rPr>
          <w:rFonts w:ascii="Arial" w:hAnsi="Arial" w:cs="Arial"/>
        </w:rPr>
        <w:t>5.4 Não serão consideradas quaisquer anotações no caderno de questões, sendo o cartão resposta o único documento válido para a correção.</w:t>
      </w:r>
    </w:p>
    <w:p w:rsidR="00541334" w:rsidRPr="00793F61" w:rsidRDefault="00541334" w:rsidP="00872408">
      <w:pPr>
        <w:spacing w:line="240" w:lineRule="auto"/>
        <w:jc w:val="both"/>
        <w:rPr>
          <w:rFonts w:ascii="Arial" w:hAnsi="Arial" w:cs="Arial"/>
        </w:rPr>
      </w:pPr>
      <w:r>
        <w:rPr>
          <w:rFonts w:ascii="Arial" w:hAnsi="Arial" w:cs="Arial"/>
        </w:rPr>
        <w:t>8.</w:t>
      </w:r>
      <w:r w:rsidRPr="00793F61">
        <w:rPr>
          <w:rFonts w:ascii="Arial" w:hAnsi="Arial" w:cs="Arial"/>
        </w:rPr>
        <w:t xml:space="preserve">5.5 O cartão resposta não será substituído por erro </w:t>
      </w:r>
      <w:r>
        <w:rPr>
          <w:rFonts w:ascii="Arial" w:hAnsi="Arial" w:cs="Arial"/>
        </w:rPr>
        <w:t xml:space="preserve">ou rasura </w:t>
      </w:r>
      <w:r w:rsidRPr="00793F61">
        <w:rPr>
          <w:rFonts w:ascii="Arial" w:hAnsi="Arial" w:cs="Arial"/>
        </w:rPr>
        <w:t>do candidato.</w:t>
      </w:r>
    </w:p>
    <w:p w:rsidR="00541334" w:rsidRPr="00793F61" w:rsidRDefault="00541334" w:rsidP="00872408">
      <w:pPr>
        <w:spacing w:line="240" w:lineRule="auto"/>
        <w:jc w:val="both"/>
        <w:rPr>
          <w:rFonts w:ascii="Arial" w:hAnsi="Arial" w:cs="Arial"/>
        </w:rPr>
      </w:pPr>
      <w:r>
        <w:rPr>
          <w:rFonts w:ascii="Arial" w:hAnsi="Arial" w:cs="Arial"/>
        </w:rPr>
        <w:t>8.</w:t>
      </w:r>
      <w:r w:rsidRPr="00793F61">
        <w:rPr>
          <w:rFonts w:ascii="Arial" w:hAnsi="Arial" w:cs="Arial"/>
        </w:rPr>
        <w:t>5.6 Será atribuída nota 0 (zero) à questão da prova escrita:</w:t>
      </w:r>
    </w:p>
    <w:p w:rsidR="00541334" w:rsidRPr="00793F61" w:rsidRDefault="00541334" w:rsidP="00872408">
      <w:pPr>
        <w:spacing w:line="240" w:lineRule="auto"/>
        <w:jc w:val="both"/>
        <w:rPr>
          <w:rFonts w:ascii="Arial" w:hAnsi="Arial" w:cs="Arial"/>
        </w:rPr>
      </w:pPr>
      <w:r w:rsidRPr="00793F61">
        <w:rPr>
          <w:rFonts w:ascii="Arial" w:hAnsi="Arial" w:cs="Arial"/>
        </w:rPr>
        <w:t>a) Cuja resposta não coincida com o gabarito oficial;</w:t>
      </w:r>
    </w:p>
    <w:p w:rsidR="00541334" w:rsidRPr="00793F61" w:rsidRDefault="00541334" w:rsidP="00872408">
      <w:pPr>
        <w:spacing w:line="240" w:lineRule="auto"/>
        <w:jc w:val="both"/>
        <w:rPr>
          <w:rFonts w:ascii="Arial" w:hAnsi="Arial" w:cs="Arial"/>
        </w:rPr>
      </w:pPr>
      <w:r w:rsidRPr="00793F61">
        <w:rPr>
          <w:rFonts w:ascii="Arial" w:hAnsi="Arial" w:cs="Arial"/>
        </w:rPr>
        <w:t>b) Contenha emenda(s) e/ou rasura(s), ainda que legível(is);</w:t>
      </w:r>
    </w:p>
    <w:p w:rsidR="00541334" w:rsidRPr="00793F61" w:rsidRDefault="00541334" w:rsidP="00872408">
      <w:pPr>
        <w:spacing w:line="240" w:lineRule="auto"/>
        <w:jc w:val="both"/>
        <w:rPr>
          <w:rFonts w:ascii="Arial" w:hAnsi="Arial" w:cs="Arial"/>
        </w:rPr>
      </w:pPr>
      <w:r w:rsidRPr="00793F61">
        <w:rPr>
          <w:rFonts w:ascii="Arial" w:hAnsi="Arial" w:cs="Arial"/>
        </w:rPr>
        <w:t>c) Contenha mais de uma opção de resposta assinalada;</w:t>
      </w:r>
    </w:p>
    <w:p w:rsidR="00541334" w:rsidRPr="00793F61" w:rsidRDefault="00541334" w:rsidP="00872408">
      <w:pPr>
        <w:spacing w:line="240" w:lineRule="auto"/>
        <w:jc w:val="both"/>
        <w:rPr>
          <w:rFonts w:ascii="Arial" w:hAnsi="Arial" w:cs="Arial"/>
        </w:rPr>
      </w:pPr>
      <w:r w:rsidRPr="00793F61">
        <w:rPr>
          <w:rFonts w:ascii="Arial" w:hAnsi="Arial" w:cs="Arial"/>
        </w:rPr>
        <w:t>d) Não estiver assinalada no cartão resposta;</w:t>
      </w:r>
    </w:p>
    <w:p w:rsidR="00541334" w:rsidRPr="00793F61" w:rsidRDefault="00541334" w:rsidP="00872408">
      <w:pPr>
        <w:spacing w:line="240" w:lineRule="auto"/>
        <w:jc w:val="both"/>
        <w:rPr>
          <w:rFonts w:ascii="Arial" w:hAnsi="Arial" w:cs="Arial"/>
        </w:rPr>
      </w:pPr>
      <w:r w:rsidRPr="00793F61">
        <w:rPr>
          <w:rFonts w:ascii="Arial" w:hAnsi="Arial" w:cs="Arial"/>
        </w:rPr>
        <w:t>e) Seja preenchida fora das especificações contidas no cartão resposta ou nas instruções da prova.</w:t>
      </w:r>
    </w:p>
    <w:p w:rsidR="00541334" w:rsidRPr="00793F61" w:rsidRDefault="00541334" w:rsidP="00872408">
      <w:pPr>
        <w:spacing w:line="240" w:lineRule="auto"/>
        <w:jc w:val="both"/>
        <w:rPr>
          <w:rFonts w:ascii="Arial" w:hAnsi="Arial" w:cs="Arial"/>
          <w:b/>
          <w:bCs/>
        </w:rPr>
      </w:pPr>
      <w:r w:rsidRPr="00793F61">
        <w:rPr>
          <w:rFonts w:ascii="Arial" w:hAnsi="Arial" w:cs="Arial"/>
        </w:rPr>
        <w:t xml:space="preserve">f) </w:t>
      </w:r>
      <w:r w:rsidRPr="00793F61">
        <w:rPr>
          <w:rFonts w:ascii="Arial" w:hAnsi="Arial" w:cs="Arial"/>
          <w:b/>
          <w:bCs/>
        </w:rPr>
        <w:t>Cujo cartão resposta não esteja assinado pelo candidato.</w:t>
      </w:r>
    </w:p>
    <w:p w:rsidR="00541334" w:rsidRPr="00793F61" w:rsidRDefault="00541334" w:rsidP="00872408">
      <w:pPr>
        <w:spacing w:line="240" w:lineRule="auto"/>
        <w:jc w:val="both"/>
        <w:rPr>
          <w:rFonts w:ascii="Arial" w:hAnsi="Arial" w:cs="Arial"/>
        </w:rPr>
      </w:pPr>
      <w:r>
        <w:rPr>
          <w:rFonts w:ascii="Arial" w:hAnsi="Arial" w:cs="Arial"/>
        </w:rPr>
        <w:t>8.</w:t>
      </w:r>
      <w:r w:rsidRPr="00793F61">
        <w:rPr>
          <w:rFonts w:ascii="Arial" w:hAnsi="Arial" w:cs="Arial"/>
        </w:rPr>
        <w:t>5.</w:t>
      </w:r>
      <w:r w:rsidR="007B4C7A">
        <w:rPr>
          <w:rFonts w:ascii="Arial" w:hAnsi="Arial" w:cs="Arial"/>
        </w:rPr>
        <w:t>6</w:t>
      </w:r>
      <w:r>
        <w:rPr>
          <w:rFonts w:ascii="Arial" w:hAnsi="Arial" w:cs="Arial"/>
        </w:rPr>
        <w:t>.</w:t>
      </w:r>
      <w:r w:rsidRPr="00793F61">
        <w:rPr>
          <w:rFonts w:ascii="Arial" w:hAnsi="Arial" w:cs="Arial"/>
        </w:rPr>
        <w:t>1 O correto preenchimento do cartão resposta é de total responsabilidade do candidato, não sendo responsabilidade do fiscal de sala alertá-lo das incorreções.</w:t>
      </w:r>
    </w:p>
    <w:p w:rsidR="00541334" w:rsidRPr="00793F61" w:rsidRDefault="00541334" w:rsidP="00872408">
      <w:pPr>
        <w:spacing w:line="240" w:lineRule="auto"/>
        <w:jc w:val="both"/>
        <w:rPr>
          <w:rFonts w:ascii="Arial" w:hAnsi="Arial" w:cs="Arial"/>
        </w:rPr>
      </w:pPr>
      <w:r>
        <w:rPr>
          <w:rFonts w:ascii="Arial" w:hAnsi="Arial" w:cs="Arial"/>
        </w:rPr>
        <w:t>8.</w:t>
      </w:r>
      <w:r w:rsidRPr="00793F61">
        <w:rPr>
          <w:rFonts w:ascii="Arial" w:hAnsi="Arial" w:cs="Arial"/>
        </w:rPr>
        <w:t>5.7 Para a segurança dos candidatos e a garantia da lisura do concurso público poderá haver mais de um tipo de prova, devendo o candidato assinalar no cartão-resposta o número da prova, sob pena de eliminação do concurso.</w:t>
      </w:r>
    </w:p>
    <w:p w:rsidR="00541334" w:rsidRPr="00793F61" w:rsidRDefault="00541334" w:rsidP="00872408">
      <w:pPr>
        <w:spacing w:line="240" w:lineRule="auto"/>
        <w:jc w:val="both"/>
        <w:rPr>
          <w:rFonts w:ascii="Arial" w:hAnsi="Arial" w:cs="Arial"/>
        </w:rPr>
      </w:pPr>
      <w:r>
        <w:rPr>
          <w:rFonts w:ascii="Arial" w:hAnsi="Arial" w:cs="Arial"/>
        </w:rPr>
        <w:t>8.</w:t>
      </w:r>
      <w:r w:rsidRPr="00793F61">
        <w:rPr>
          <w:rFonts w:ascii="Arial" w:hAnsi="Arial" w:cs="Arial"/>
        </w:rPr>
        <w:t>5.8</w:t>
      </w:r>
      <w:r>
        <w:rPr>
          <w:rFonts w:ascii="Arial" w:hAnsi="Arial" w:cs="Arial"/>
        </w:rPr>
        <w:t xml:space="preserve"> </w:t>
      </w:r>
      <w:r w:rsidRPr="00793F61">
        <w:rPr>
          <w:rFonts w:ascii="Arial" w:hAnsi="Arial" w:cs="Arial"/>
        </w:rPr>
        <w:t>Somente depois de decorrid</w:t>
      </w:r>
      <w:r>
        <w:rPr>
          <w:rFonts w:ascii="Arial" w:hAnsi="Arial" w:cs="Arial"/>
        </w:rPr>
        <w:t>o</w:t>
      </w:r>
      <w:r w:rsidR="00916406">
        <w:rPr>
          <w:rFonts w:ascii="Arial" w:hAnsi="Arial" w:cs="Arial"/>
        </w:rPr>
        <w:t>s</w:t>
      </w:r>
      <w:r>
        <w:rPr>
          <w:rFonts w:ascii="Arial" w:hAnsi="Arial" w:cs="Arial"/>
        </w:rPr>
        <w:t xml:space="preserve"> </w:t>
      </w:r>
      <w:r w:rsidR="00872408" w:rsidRPr="00872408">
        <w:rPr>
          <w:rFonts w:ascii="Arial" w:hAnsi="Arial" w:cs="Arial"/>
          <w:b/>
        </w:rPr>
        <w:t>60</w:t>
      </w:r>
      <w:r w:rsidRPr="00006C64">
        <w:rPr>
          <w:rFonts w:ascii="Arial" w:hAnsi="Arial" w:cs="Arial"/>
          <w:b/>
          <w:bCs/>
        </w:rPr>
        <w:t xml:space="preserve"> (</w:t>
      </w:r>
      <w:r w:rsidR="00872408">
        <w:rPr>
          <w:rFonts w:ascii="Arial" w:hAnsi="Arial" w:cs="Arial"/>
          <w:b/>
          <w:bCs/>
        </w:rPr>
        <w:t>sessenta</w:t>
      </w:r>
      <w:r w:rsidRPr="00793F61">
        <w:rPr>
          <w:rFonts w:ascii="Arial" w:hAnsi="Arial" w:cs="Arial"/>
          <w:b/>
          <w:bCs/>
        </w:rPr>
        <w:t>)</w:t>
      </w:r>
      <w:r>
        <w:rPr>
          <w:rFonts w:ascii="Arial" w:hAnsi="Arial" w:cs="Arial"/>
          <w:b/>
          <w:bCs/>
        </w:rPr>
        <w:t xml:space="preserve"> </w:t>
      </w:r>
      <w:r>
        <w:rPr>
          <w:rFonts w:ascii="Arial" w:hAnsi="Arial" w:cs="Arial"/>
        </w:rPr>
        <w:t>minutos</w:t>
      </w:r>
      <w:r w:rsidRPr="00793F61">
        <w:rPr>
          <w:rFonts w:ascii="Arial" w:hAnsi="Arial" w:cs="Arial"/>
        </w:rPr>
        <w:t xml:space="preserve"> do início da prova, o candidato poderá entregar seu caderno de questões e seu cartão-resposta e retirar-se da sala de prova, entregando, obrigatoriamente, ao fiscal de sala o seu cartão resposta devidamente assinado e o caderno de provas, sendo que o não cumprimento do corrente item incorre na desclassificação do candidato do concurso público.</w:t>
      </w:r>
    </w:p>
    <w:p w:rsidR="00541334" w:rsidRPr="00793F61" w:rsidRDefault="00541334" w:rsidP="00872408">
      <w:pPr>
        <w:spacing w:line="240" w:lineRule="auto"/>
        <w:jc w:val="both"/>
        <w:rPr>
          <w:rFonts w:ascii="Arial" w:hAnsi="Arial" w:cs="Arial"/>
        </w:rPr>
      </w:pPr>
      <w:r>
        <w:rPr>
          <w:rFonts w:ascii="Arial" w:hAnsi="Arial" w:cs="Arial"/>
        </w:rPr>
        <w:t>8.</w:t>
      </w:r>
      <w:r w:rsidRPr="00793F61">
        <w:rPr>
          <w:rFonts w:ascii="Arial" w:hAnsi="Arial" w:cs="Arial"/>
        </w:rPr>
        <w:t>5.9</w:t>
      </w:r>
      <w:r>
        <w:rPr>
          <w:rFonts w:ascii="Arial" w:hAnsi="Arial" w:cs="Arial"/>
        </w:rPr>
        <w:t xml:space="preserve"> </w:t>
      </w:r>
      <w:r w:rsidRPr="00793F61">
        <w:rPr>
          <w:rFonts w:ascii="Arial" w:hAnsi="Arial" w:cs="Arial"/>
        </w:rPr>
        <w:t>Os três (3) últimos candidatos que permaneceram na sala só poderão entregar a prova e o cartão resposta ao mesmo tempo. O candidato que negar-se a aguardar os companheiros assinará ata de prova como desistente sendo eliminado do certame.</w:t>
      </w:r>
    </w:p>
    <w:p w:rsidR="00541334" w:rsidRPr="00793F61" w:rsidRDefault="00541334" w:rsidP="00872408">
      <w:pPr>
        <w:spacing w:line="240" w:lineRule="auto"/>
        <w:jc w:val="both"/>
        <w:rPr>
          <w:rFonts w:ascii="Arial" w:hAnsi="Arial" w:cs="Arial"/>
        </w:rPr>
      </w:pPr>
      <w:r>
        <w:rPr>
          <w:rFonts w:ascii="Arial" w:hAnsi="Arial" w:cs="Arial"/>
        </w:rPr>
        <w:t>8.</w:t>
      </w:r>
      <w:r w:rsidRPr="00793F61">
        <w:rPr>
          <w:rFonts w:ascii="Arial" w:hAnsi="Arial" w:cs="Arial"/>
        </w:rPr>
        <w:t>5.10</w:t>
      </w:r>
      <w:r>
        <w:rPr>
          <w:rFonts w:ascii="Arial" w:hAnsi="Arial" w:cs="Arial"/>
        </w:rPr>
        <w:t xml:space="preserve"> </w:t>
      </w:r>
      <w:r w:rsidRPr="00793F61">
        <w:rPr>
          <w:rFonts w:ascii="Arial" w:hAnsi="Arial" w:cs="Arial"/>
        </w:rPr>
        <w:t>O gabarito provisório será divulgado</w:t>
      </w:r>
      <w:r>
        <w:rPr>
          <w:rFonts w:ascii="Arial" w:hAnsi="Arial" w:cs="Arial"/>
        </w:rPr>
        <w:t xml:space="preserve"> </w:t>
      </w:r>
      <w:r w:rsidRPr="00793F61">
        <w:rPr>
          <w:rFonts w:ascii="Arial" w:hAnsi="Arial" w:cs="Arial"/>
        </w:rPr>
        <w:t xml:space="preserve">no endereço eletrônico </w:t>
      </w:r>
      <w:hyperlink r:id="rId21" w:history="1">
        <w:r w:rsidRPr="00793F61">
          <w:rPr>
            <w:rStyle w:val="Hyperlink"/>
            <w:rFonts w:ascii="Arial" w:hAnsi="Arial" w:cs="Arial"/>
            <w:color w:val="auto"/>
          </w:rPr>
          <w:t>www.iobv.com.br</w:t>
        </w:r>
      </w:hyperlink>
      <w:r w:rsidRPr="00793F61">
        <w:rPr>
          <w:rFonts w:ascii="Arial" w:hAnsi="Arial" w:cs="Arial"/>
        </w:rPr>
        <w:t xml:space="preserve"> no dia seguinte ao da realização da prova, juntamente com as provas que estarão</w:t>
      </w:r>
      <w:r>
        <w:rPr>
          <w:rFonts w:ascii="Arial" w:hAnsi="Arial" w:cs="Arial"/>
        </w:rPr>
        <w:t xml:space="preserve"> </w:t>
      </w:r>
      <w:r w:rsidRPr="00793F61">
        <w:rPr>
          <w:rFonts w:ascii="Arial" w:hAnsi="Arial" w:cs="Arial"/>
          <w:b/>
          <w:bCs/>
        </w:rPr>
        <w:t>disponíveis na área restrita do candidato</w:t>
      </w:r>
      <w:r w:rsidRPr="00793F61">
        <w:rPr>
          <w:rFonts w:ascii="Arial" w:hAnsi="Arial" w:cs="Arial"/>
        </w:rPr>
        <w:t>.</w:t>
      </w:r>
    </w:p>
    <w:p w:rsidR="00541334" w:rsidRPr="00793F61" w:rsidRDefault="00541334" w:rsidP="00872408">
      <w:pPr>
        <w:spacing w:line="240" w:lineRule="auto"/>
        <w:jc w:val="both"/>
        <w:rPr>
          <w:rFonts w:ascii="Arial" w:hAnsi="Arial" w:cs="Arial"/>
        </w:rPr>
      </w:pPr>
      <w:r>
        <w:rPr>
          <w:rFonts w:ascii="Arial" w:hAnsi="Arial" w:cs="Arial"/>
        </w:rPr>
        <w:t>8.</w:t>
      </w:r>
      <w:r w:rsidRPr="00793F61">
        <w:rPr>
          <w:rFonts w:ascii="Arial" w:hAnsi="Arial" w:cs="Arial"/>
        </w:rPr>
        <w:t>5.11</w:t>
      </w:r>
      <w:r w:rsidR="00872408">
        <w:rPr>
          <w:rFonts w:ascii="Arial" w:hAnsi="Arial" w:cs="Arial"/>
        </w:rPr>
        <w:t xml:space="preserve"> </w:t>
      </w:r>
      <w:r w:rsidRPr="00793F61">
        <w:rPr>
          <w:rFonts w:ascii="Arial" w:hAnsi="Arial" w:cs="Arial"/>
        </w:rPr>
        <w:t>Não haverá, em qualquer hipótese, segunda chamada para nenhuma das provas, nem a realização de prova fora do horário e local marcados para todos os candidatos.</w:t>
      </w:r>
    </w:p>
    <w:p w:rsidR="00541334" w:rsidRPr="00793F61" w:rsidRDefault="00541334" w:rsidP="00872408">
      <w:pPr>
        <w:spacing w:line="240" w:lineRule="auto"/>
        <w:jc w:val="both"/>
        <w:rPr>
          <w:rFonts w:ascii="Arial" w:hAnsi="Arial" w:cs="Arial"/>
        </w:rPr>
      </w:pPr>
      <w:r>
        <w:rPr>
          <w:rFonts w:ascii="Arial" w:hAnsi="Arial" w:cs="Arial"/>
        </w:rPr>
        <w:t>8.</w:t>
      </w:r>
      <w:r w:rsidRPr="00793F61">
        <w:rPr>
          <w:rFonts w:ascii="Arial" w:hAnsi="Arial" w:cs="Arial"/>
        </w:rPr>
        <w:t xml:space="preserve">5.12 </w:t>
      </w:r>
      <w:r w:rsidRPr="00006C64">
        <w:rPr>
          <w:rFonts w:ascii="Arial" w:hAnsi="Arial" w:cs="Arial"/>
          <w:u w:val="single"/>
        </w:rPr>
        <w:t>Não serão fornecidos exemplares ou cópias dos cadernos de questões</w:t>
      </w:r>
      <w:r w:rsidRPr="00793F61">
        <w:rPr>
          <w:rFonts w:ascii="Arial" w:hAnsi="Arial" w:cs="Arial"/>
        </w:rPr>
        <w:t>, bem como o original ou cópia do cartão resposta, mesmo após o encerramento do concurso público.</w:t>
      </w:r>
    </w:p>
    <w:p w:rsidR="00872408" w:rsidRPr="007B4C7A" w:rsidRDefault="00872408" w:rsidP="00872408">
      <w:pPr>
        <w:spacing w:line="240" w:lineRule="auto"/>
        <w:jc w:val="both"/>
        <w:rPr>
          <w:rFonts w:ascii="Arial" w:hAnsi="Arial" w:cs="Arial"/>
          <w:b/>
          <w:bCs/>
          <w:sz w:val="14"/>
        </w:rPr>
      </w:pPr>
    </w:p>
    <w:p w:rsidR="00541334" w:rsidRPr="00793F61" w:rsidRDefault="00541334" w:rsidP="00872408">
      <w:pPr>
        <w:spacing w:line="240" w:lineRule="auto"/>
        <w:jc w:val="both"/>
        <w:rPr>
          <w:rFonts w:ascii="Arial" w:hAnsi="Arial" w:cs="Arial"/>
          <w:b/>
          <w:bCs/>
        </w:rPr>
      </w:pPr>
      <w:r>
        <w:rPr>
          <w:rFonts w:ascii="Arial" w:hAnsi="Arial" w:cs="Arial"/>
          <w:b/>
          <w:bCs/>
        </w:rPr>
        <w:t>8.</w:t>
      </w:r>
      <w:r w:rsidRPr="00793F61">
        <w:rPr>
          <w:rFonts w:ascii="Arial" w:hAnsi="Arial" w:cs="Arial"/>
          <w:b/>
          <w:bCs/>
        </w:rPr>
        <w:t>6 DA PROVA PRÁTICA</w:t>
      </w:r>
    </w:p>
    <w:p w:rsidR="00541334" w:rsidRDefault="00541334" w:rsidP="00872408">
      <w:pPr>
        <w:spacing w:line="240" w:lineRule="auto"/>
        <w:jc w:val="both"/>
        <w:rPr>
          <w:rFonts w:ascii="Arial" w:hAnsi="Arial" w:cs="Arial"/>
        </w:rPr>
      </w:pPr>
      <w:r>
        <w:rPr>
          <w:rFonts w:ascii="Arial" w:hAnsi="Arial" w:cs="Arial"/>
        </w:rPr>
        <w:t>8.</w:t>
      </w:r>
      <w:r w:rsidR="007B4C7A">
        <w:rPr>
          <w:rFonts w:ascii="Arial" w:hAnsi="Arial" w:cs="Arial"/>
        </w:rPr>
        <w:t>6</w:t>
      </w:r>
      <w:r>
        <w:rPr>
          <w:rFonts w:ascii="Arial" w:hAnsi="Arial" w:cs="Arial"/>
        </w:rPr>
        <w:t>.</w:t>
      </w:r>
      <w:r w:rsidRPr="00793F61">
        <w:rPr>
          <w:rFonts w:ascii="Arial" w:hAnsi="Arial" w:cs="Arial"/>
        </w:rPr>
        <w:t>1</w:t>
      </w:r>
      <w:r>
        <w:rPr>
          <w:rFonts w:ascii="Arial" w:hAnsi="Arial" w:cs="Arial"/>
        </w:rPr>
        <w:t xml:space="preserve"> Haverá prova prática para os cargos de </w:t>
      </w:r>
      <w:r w:rsidRPr="00872408">
        <w:rPr>
          <w:rFonts w:ascii="Arial" w:hAnsi="Arial" w:cs="Arial"/>
          <w:b/>
          <w:bCs/>
        </w:rPr>
        <w:t>Operador de Veículos e Operador de Máquinas</w:t>
      </w:r>
      <w:r w:rsidRPr="00793F61">
        <w:rPr>
          <w:rFonts w:ascii="Arial" w:hAnsi="Arial" w:cs="Arial"/>
          <w:b/>
          <w:bCs/>
        </w:rPr>
        <w:t xml:space="preserve">, </w:t>
      </w:r>
      <w:r>
        <w:rPr>
          <w:rFonts w:ascii="Arial" w:hAnsi="Arial" w:cs="Arial"/>
        </w:rPr>
        <w:t>com o</w:t>
      </w:r>
      <w:r w:rsidRPr="00793F61">
        <w:rPr>
          <w:rFonts w:ascii="Arial" w:hAnsi="Arial" w:cs="Arial"/>
        </w:rPr>
        <w:t xml:space="preserve"> objetivo avaliar a aptidão do candidato para o exercício da</w:t>
      </w:r>
      <w:r>
        <w:rPr>
          <w:rFonts w:ascii="Arial" w:hAnsi="Arial" w:cs="Arial"/>
        </w:rPr>
        <w:t>s atividades inerentes à função.</w:t>
      </w:r>
    </w:p>
    <w:p w:rsidR="00541334" w:rsidRPr="002F5CE8" w:rsidRDefault="007B4C7A" w:rsidP="00872408">
      <w:pPr>
        <w:spacing w:line="240" w:lineRule="auto"/>
        <w:jc w:val="both"/>
        <w:rPr>
          <w:rFonts w:ascii="Arial" w:hAnsi="Arial" w:cs="Arial"/>
        </w:rPr>
      </w:pPr>
      <w:r>
        <w:rPr>
          <w:rFonts w:ascii="Arial" w:hAnsi="Arial" w:cs="Arial"/>
        </w:rPr>
        <w:t>8.6</w:t>
      </w:r>
      <w:r w:rsidR="00541334">
        <w:rPr>
          <w:rFonts w:ascii="Arial" w:hAnsi="Arial" w:cs="Arial"/>
        </w:rPr>
        <w:t>.2</w:t>
      </w:r>
      <w:r w:rsidR="00541334" w:rsidRPr="002F5CE8">
        <w:rPr>
          <w:rFonts w:ascii="Arial" w:hAnsi="Arial" w:cs="Arial"/>
        </w:rPr>
        <w:t>. A Prova Prática será avaliada na escala de 0 (zero) a 10 (dez) pontos.</w:t>
      </w:r>
    </w:p>
    <w:p w:rsidR="00541334" w:rsidRPr="00793F61" w:rsidRDefault="007B4C7A" w:rsidP="00872408">
      <w:pPr>
        <w:spacing w:line="240" w:lineRule="auto"/>
        <w:jc w:val="both"/>
        <w:rPr>
          <w:rFonts w:ascii="Arial" w:hAnsi="Arial" w:cs="Arial"/>
        </w:rPr>
      </w:pPr>
      <w:r>
        <w:rPr>
          <w:rFonts w:ascii="Arial" w:hAnsi="Arial" w:cs="Arial"/>
        </w:rPr>
        <w:t>8.6</w:t>
      </w:r>
      <w:r w:rsidR="00541334">
        <w:rPr>
          <w:rFonts w:ascii="Arial" w:hAnsi="Arial" w:cs="Arial"/>
        </w:rPr>
        <w:t>.</w:t>
      </w:r>
      <w:r w:rsidR="00463092">
        <w:rPr>
          <w:rFonts w:ascii="Arial" w:hAnsi="Arial" w:cs="Arial"/>
        </w:rPr>
        <w:t>3</w:t>
      </w:r>
      <w:r w:rsidR="00541334" w:rsidRPr="00793F61">
        <w:rPr>
          <w:rFonts w:ascii="Arial" w:hAnsi="Arial" w:cs="Arial"/>
        </w:rPr>
        <w:t>. Para realizarem a Prova Prática, todos os candidatos convocados deverão se apresentar para identificação, chamada e receber instruções, no local e no horário anunciado no edital de convocação, com 30 (trinta) minutos de antecedência, munidos do documento de identidade, carteira de habilitação e trajados adequadamente para a execução das tarefas da prova prática.</w:t>
      </w:r>
    </w:p>
    <w:p w:rsidR="00541334" w:rsidRDefault="007B4C7A" w:rsidP="00872408">
      <w:pPr>
        <w:spacing w:line="240" w:lineRule="auto"/>
        <w:jc w:val="both"/>
        <w:rPr>
          <w:rFonts w:ascii="Arial" w:hAnsi="Arial" w:cs="Arial"/>
        </w:rPr>
      </w:pPr>
      <w:r>
        <w:rPr>
          <w:rFonts w:ascii="Arial" w:hAnsi="Arial" w:cs="Arial"/>
        </w:rPr>
        <w:t>8.6</w:t>
      </w:r>
      <w:r w:rsidR="00541334">
        <w:rPr>
          <w:rFonts w:ascii="Arial" w:hAnsi="Arial" w:cs="Arial"/>
        </w:rPr>
        <w:t>.</w:t>
      </w:r>
      <w:r w:rsidR="00463092">
        <w:rPr>
          <w:rFonts w:ascii="Arial" w:hAnsi="Arial" w:cs="Arial"/>
        </w:rPr>
        <w:t>4</w:t>
      </w:r>
      <w:r w:rsidR="00541334" w:rsidRPr="00793F61">
        <w:rPr>
          <w:rFonts w:ascii="Arial" w:hAnsi="Arial" w:cs="Arial"/>
        </w:rPr>
        <w:t>. Os candidatos serão chamados</w:t>
      </w:r>
      <w:r w:rsidR="00872408">
        <w:rPr>
          <w:rFonts w:ascii="Arial" w:hAnsi="Arial" w:cs="Arial"/>
        </w:rPr>
        <w:t xml:space="preserve"> e</w:t>
      </w:r>
      <w:r w:rsidR="00541334" w:rsidRPr="00793F61">
        <w:rPr>
          <w:rFonts w:ascii="Arial" w:hAnsi="Arial" w:cs="Arial"/>
        </w:rPr>
        <w:t xml:space="preserve"> deve</w:t>
      </w:r>
      <w:r w:rsidR="00872408">
        <w:rPr>
          <w:rFonts w:ascii="Arial" w:hAnsi="Arial" w:cs="Arial"/>
        </w:rPr>
        <w:t>rão</w:t>
      </w:r>
      <w:r w:rsidR="00541334" w:rsidRPr="00793F61">
        <w:rPr>
          <w:rFonts w:ascii="Arial" w:hAnsi="Arial" w:cs="Arial"/>
        </w:rPr>
        <w:t xml:space="preserve"> assinar a lista de presença. Em nenhuma hipótese haverá segunda chamada, seja qual for o motivo alegado. </w:t>
      </w:r>
    </w:p>
    <w:p w:rsidR="00541334" w:rsidRDefault="007B4C7A" w:rsidP="00872408">
      <w:pPr>
        <w:spacing w:line="240" w:lineRule="auto"/>
        <w:ind w:firstLine="709"/>
        <w:jc w:val="both"/>
        <w:rPr>
          <w:rFonts w:ascii="Arial" w:hAnsi="Arial" w:cs="Arial"/>
        </w:rPr>
      </w:pPr>
      <w:r>
        <w:rPr>
          <w:rFonts w:ascii="Arial" w:hAnsi="Arial" w:cs="Arial"/>
        </w:rPr>
        <w:t>8.6</w:t>
      </w:r>
      <w:r w:rsidR="00541334">
        <w:rPr>
          <w:rFonts w:ascii="Arial" w:hAnsi="Arial" w:cs="Arial"/>
        </w:rPr>
        <w:t>.</w:t>
      </w:r>
      <w:r w:rsidR="00463092">
        <w:rPr>
          <w:rFonts w:ascii="Arial" w:hAnsi="Arial" w:cs="Arial"/>
        </w:rPr>
        <w:t>4</w:t>
      </w:r>
      <w:r w:rsidR="00541334">
        <w:rPr>
          <w:rFonts w:ascii="Arial" w:hAnsi="Arial" w:cs="Arial"/>
        </w:rPr>
        <w:t xml:space="preserve">.1   </w:t>
      </w:r>
      <w:r w:rsidR="00541334" w:rsidRPr="00793F61">
        <w:rPr>
          <w:rFonts w:ascii="Arial" w:hAnsi="Arial" w:cs="Arial"/>
        </w:rPr>
        <w:t xml:space="preserve">O candidato não poderá alegar qualquer desconhecimento sobre a realização da prova como justificativa de sua ausência ou atraso. </w:t>
      </w:r>
    </w:p>
    <w:p w:rsidR="00541334" w:rsidRDefault="007B4C7A" w:rsidP="00872408">
      <w:pPr>
        <w:spacing w:line="240" w:lineRule="auto"/>
        <w:ind w:firstLine="709"/>
        <w:jc w:val="both"/>
        <w:rPr>
          <w:rFonts w:ascii="Arial" w:hAnsi="Arial" w:cs="Arial"/>
        </w:rPr>
      </w:pPr>
      <w:r>
        <w:rPr>
          <w:rFonts w:ascii="Arial" w:hAnsi="Arial" w:cs="Arial"/>
        </w:rPr>
        <w:t>8.6</w:t>
      </w:r>
      <w:r w:rsidR="00541334">
        <w:rPr>
          <w:rFonts w:ascii="Arial" w:hAnsi="Arial" w:cs="Arial"/>
        </w:rPr>
        <w:t>.</w:t>
      </w:r>
      <w:r w:rsidR="00463092">
        <w:rPr>
          <w:rFonts w:ascii="Arial" w:hAnsi="Arial" w:cs="Arial"/>
        </w:rPr>
        <w:t>4</w:t>
      </w:r>
      <w:r w:rsidR="00541334">
        <w:rPr>
          <w:rFonts w:ascii="Arial" w:hAnsi="Arial" w:cs="Arial"/>
        </w:rPr>
        <w:t xml:space="preserve">.2. </w:t>
      </w:r>
      <w:r w:rsidR="00541334" w:rsidRPr="00793F61">
        <w:rPr>
          <w:rFonts w:ascii="Arial" w:hAnsi="Arial" w:cs="Arial"/>
        </w:rPr>
        <w:t xml:space="preserve">O não comparecimento ao local e horário de apresentação, por qualquer que seja o motivo, impedirá o acesso do candidato ao local da prova prática e caracterizará desistência, resultando na eliminação do Concurso. </w:t>
      </w:r>
    </w:p>
    <w:p w:rsidR="00541334" w:rsidRPr="00793F61" w:rsidRDefault="007B4C7A" w:rsidP="00872408">
      <w:pPr>
        <w:spacing w:line="240" w:lineRule="auto"/>
        <w:ind w:firstLine="709"/>
        <w:jc w:val="both"/>
        <w:rPr>
          <w:rFonts w:ascii="Arial" w:hAnsi="Arial" w:cs="Arial"/>
        </w:rPr>
      </w:pPr>
      <w:r>
        <w:rPr>
          <w:rFonts w:ascii="Arial" w:hAnsi="Arial" w:cs="Arial"/>
        </w:rPr>
        <w:t>8.6</w:t>
      </w:r>
      <w:r w:rsidR="00541334">
        <w:rPr>
          <w:rFonts w:ascii="Arial" w:hAnsi="Arial" w:cs="Arial"/>
        </w:rPr>
        <w:t>.</w:t>
      </w:r>
      <w:r w:rsidR="00463092">
        <w:rPr>
          <w:rFonts w:ascii="Arial" w:hAnsi="Arial" w:cs="Arial"/>
        </w:rPr>
        <w:t>4</w:t>
      </w:r>
      <w:r w:rsidR="00541334">
        <w:rPr>
          <w:rFonts w:ascii="Arial" w:hAnsi="Arial" w:cs="Arial"/>
        </w:rPr>
        <w:t xml:space="preserve">.3. </w:t>
      </w:r>
      <w:r w:rsidR="00541334" w:rsidRPr="00793F61">
        <w:rPr>
          <w:rFonts w:ascii="Arial" w:hAnsi="Arial" w:cs="Arial"/>
        </w:rPr>
        <w:t>Não será aplicada prova fora do dia, horário e local diferente daquele informado no edital de convocação.</w:t>
      </w:r>
    </w:p>
    <w:p w:rsidR="00541334" w:rsidRPr="00793F61" w:rsidRDefault="007B4C7A" w:rsidP="00872408">
      <w:pPr>
        <w:spacing w:line="240" w:lineRule="auto"/>
        <w:jc w:val="both"/>
        <w:rPr>
          <w:rFonts w:ascii="Arial" w:hAnsi="Arial" w:cs="Arial"/>
        </w:rPr>
      </w:pPr>
      <w:r>
        <w:rPr>
          <w:rFonts w:ascii="Arial" w:hAnsi="Arial" w:cs="Arial"/>
        </w:rPr>
        <w:t>8.6</w:t>
      </w:r>
      <w:r w:rsidR="00541334">
        <w:rPr>
          <w:rFonts w:ascii="Arial" w:hAnsi="Arial" w:cs="Arial"/>
        </w:rPr>
        <w:t>.</w:t>
      </w:r>
      <w:r w:rsidR="00463092">
        <w:rPr>
          <w:rFonts w:ascii="Arial" w:hAnsi="Arial" w:cs="Arial"/>
        </w:rPr>
        <w:t>5</w:t>
      </w:r>
      <w:r w:rsidR="00541334" w:rsidRPr="00793F61">
        <w:rPr>
          <w:rFonts w:ascii="Arial" w:hAnsi="Arial" w:cs="Arial"/>
        </w:rPr>
        <w:t xml:space="preserve">. Os equipamentos, veículos, máquinas, ferramentas, utensílios e materiais que deverão ser utilizados na prova prática serão fornecidos pelo Município de </w:t>
      </w:r>
      <w:r w:rsidR="00541334">
        <w:rPr>
          <w:rFonts w:ascii="Arial" w:hAnsi="Arial" w:cs="Arial"/>
        </w:rPr>
        <w:t>Salete</w:t>
      </w:r>
      <w:r w:rsidR="00541334" w:rsidRPr="00793F61">
        <w:rPr>
          <w:rFonts w:ascii="Arial" w:hAnsi="Arial" w:cs="Arial"/>
        </w:rPr>
        <w:t>, no estado em que se encontrarem.</w:t>
      </w:r>
    </w:p>
    <w:p w:rsidR="00541334" w:rsidRPr="00793F61" w:rsidRDefault="007B4C7A" w:rsidP="00872408">
      <w:pPr>
        <w:spacing w:line="240" w:lineRule="auto"/>
        <w:jc w:val="both"/>
        <w:rPr>
          <w:rFonts w:ascii="Arial" w:hAnsi="Arial" w:cs="Arial"/>
        </w:rPr>
      </w:pPr>
      <w:r>
        <w:rPr>
          <w:rFonts w:ascii="Arial" w:hAnsi="Arial" w:cs="Arial"/>
        </w:rPr>
        <w:t>8.6</w:t>
      </w:r>
      <w:r w:rsidR="00541334">
        <w:rPr>
          <w:rFonts w:ascii="Arial" w:hAnsi="Arial" w:cs="Arial"/>
        </w:rPr>
        <w:t>.</w:t>
      </w:r>
      <w:r w:rsidR="00463092">
        <w:rPr>
          <w:rFonts w:ascii="Arial" w:hAnsi="Arial" w:cs="Arial"/>
        </w:rPr>
        <w:t>6</w:t>
      </w:r>
      <w:r w:rsidR="00541334" w:rsidRPr="00793F61">
        <w:rPr>
          <w:rFonts w:ascii="Arial" w:hAnsi="Arial" w:cs="Arial"/>
        </w:rPr>
        <w:t xml:space="preserve">. O candidato que oferecer risco para si, para os avaliadores e para o equipamento, provocando acidentes e prejuízos físicos e materiais será responsabilizado pelo ato e será automaticamente eliminado do certame.  O candidato ao assinar a lista de presença </w:t>
      </w:r>
      <w:r w:rsidR="00541334">
        <w:rPr>
          <w:rFonts w:ascii="Arial" w:hAnsi="Arial" w:cs="Arial"/>
        </w:rPr>
        <w:t>fica ciente de sua</w:t>
      </w:r>
      <w:r w:rsidR="00541334" w:rsidRPr="00793F61">
        <w:rPr>
          <w:rFonts w:ascii="Arial" w:hAnsi="Arial" w:cs="Arial"/>
        </w:rPr>
        <w:t xml:space="preserve"> responsabilidade.</w:t>
      </w:r>
    </w:p>
    <w:p w:rsidR="00541334" w:rsidRPr="00793F61" w:rsidRDefault="007B4C7A" w:rsidP="00872408">
      <w:pPr>
        <w:spacing w:line="240" w:lineRule="auto"/>
        <w:jc w:val="both"/>
        <w:rPr>
          <w:rFonts w:ascii="Arial" w:hAnsi="Arial" w:cs="Arial"/>
        </w:rPr>
      </w:pPr>
      <w:r>
        <w:rPr>
          <w:rFonts w:ascii="Arial" w:hAnsi="Arial" w:cs="Arial"/>
        </w:rPr>
        <w:t>8.6</w:t>
      </w:r>
      <w:r w:rsidR="00541334">
        <w:rPr>
          <w:rFonts w:ascii="Arial" w:hAnsi="Arial" w:cs="Arial"/>
        </w:rPr>
        <w:t>.</w:t>
      </w:r>
      <w:r w:rsidR="00463092">
        <w:rPr>
          <w:rFonts w:ascii="Arial" w:hAnsi="Arial" w:cs="Arial"/>
        </w:rPr>
        <w:t>7</w:t>
      </w:r>
      <w:r w:rsidR="00541334">
        <w:rPr>
          <w:rFonts w:ascii="Arial" w:hAnsi="Arial" w:cs="Arial"/>
        </w:rPr>
        <w:t xml:space="preserve"> </w:t>
      </w:r>
      <w:r w:rsidR="00541334" w:rsidRPr="00793F61">
        <w:rPr>
          <w:rFonts w:ascii="Arial" w:hAnsi="Arial" w:cs="Arial"/>
        </w:rPr>
        <w:t>Os casos de alterações psicológicas ou fisiológicas (contusões, luxações, etc.) que impossibilitem o candidato de submeter-se aos testes, ou de neles prosseguir, ou que lhe diminuam a capacidade físico-orgânica, não serão considerados para fins de tratamento diferenciado ou repetir a prova e nem lhe conferem o direito de realizar a prova em outra oportunidade.</w:t>
      </w:r>
    </w:p>
    <w:p w:rsidR="00541334" w:rsidRPr="00793F61" w:rsidRDefault="007B4C7A" w:rsidP="00872408">
      <w:pPr>
        <w:spacing w:line="240" w:lineRule="auto"/>
        <w:jc w:val="both"/>
        <w:rPr>
          <w:rFonts w:ascii="Arial" w:hAnsi="Arial" w:cs="Arial"/>
        </w:rPr>
      </w:pPr>
      <w:r>
        <w:rPr>
          <w:rFonts w:ascii="Arial" w:hAnsi="Arial" w:cs="Arial"/>
        </w:rPr>
        <w:t>8.6</w:t>
      </w:r>
      <w:r w:rsidR="00541334">
        <w:rPr>
          <w:rFonts w:ascii="Arial" w:hAnsi="Arial" w:cs="Arial"/>
        </w:rPr>
        <w:t>.</w:t>
      </w:r>
      <w:r w:rsidR="00463092">
        <w:rPr>
          <w:rFonts w:ascii="Arial" w:hAnsi="Arial" w:cs="Arial"/>
        </w:rPr>
        <w:t>8</w:t>
      </w:r>
      <w:r w:rsidR="00541334" w:rsidRPr="00793F61">
        <w:rPr>
          <w:rFonts w:ascii="Arial" w:hAnsi="Arial" w:cs="Arial"/>
        </w:rPr>
        <w:t xml:space="preserve">.  Após a identificação dos candidatos, estes receberão as instruções quanto às provas práticas e o local de realização e permanecerão à espera do fiscal que vai lhes acompanhar até o local de realização da prova.  </w:t>
      </w:r>
    </w:p>
    <w:p w:rsidR="00541334" w:rsidRPr="00793F61" w:rsidRDefault="007B4C7A" w:rsidP="00872408">
      <w:pPr>
        <w:spacing w:line="240" w:lineRule="auto"/>
        <w:jc w:val="both"/>
        <w:rPr>
          <w:rFonts w:ascii="Arial" w:hAnsi="Arial" w:cs="Arial"/>
        </w:rPr>
      </w:pPr>
      <w:r>
        <w:rPr>
          <w:rFonts w:ascii="Arial" w:hAnsi="Arial" w:cs="Arial"/>
        </w:rPr>
        <w:t>8.6</w:t>
      </w:r>
      <w:r w:rsidR="00541334">
        <w:rPr>
          <w:rFonts w:ascii="Arial" w:hAnsi="Arial" w:cs="Arial"/>
        </w:rPr>
        <w:t>.</w:t>
      </w:r>
      <w:r w:rsidR="00463092">
        <w:rPr>
          <w:rFonts w:ascii="Arial" w:hAnsi="Arial" w:cs="Arial"/>
        </w:rPr>
        <w:t>9</w:t>
      </w:r>
      <w:r w:rsidR="00541334" w:rsidRPr="00793F61">
        <w:rPr>
          <w:rFonts w:ascii="Arial" w:hAnsi="Arial" w:cs="Arial"/>
        </w:rPr>
        <w:t xml:space="preserve">. Será considerado desistente e eliminado do certame o candidato que não comparecer, chegar atrasado ou que se ausentar do recinto sem autorização da comissão do concurso antes de realizar seu teste. </w:t>
      </w:r>
    </w:p>
    <w:p w:rsidR="00541334" w:rsidRPr="008574B4" w:rsidRDefault="007B4C7A" w:rsidP="00872408">
      <w:pPr>
        <w:spacing w:line="240" w:lineRule="auto"/>
        <w:jc w:val="both"/>
        <w:rPr>
          <w:rFonts w:ascii="Arial" w:hAnsi="Arial" w:cs="Arial"/>
          <w:b/>
        </w:rPr>
      </w:pPr>
      <w:r>
        <w:rPr>
          <w:rFonts w:ascii="Arial" w:hAnsi="Arial" w:cs="Arial"/>
        </w:rPr>
        <w:t>8.6</w:t>
      </w:r>
      <w:r w:rsidR="00541334">
        <w:rPr>
          <w:rFonts w:ascii="Arial" w:hAnsi="Arial" w:cs="Arial"/>
        </w:rPr>
        <w:t>.</w:t>
      </w:r>
      <w:r w:rsidR="00541334" w:rsidRPr="00793F61">
        <w:rPr>
          <w:rFonts w:ascii="Arial" w:hAnsi="Arial" w:cs="Arial"/>
        </w:rPr>
        <w:t>1</w:t>
      </w:r>
      <w:r w:rsidR="00463092">
        <w:rPr>
          <w:rFonts w:ascii="Arial" w:hAnsi="Arial" w:cs="Arial"/>
        </w:rPr>
        <w:t>0</w:t>
      </w:r>
      <w:r w:rsidR="00541334" w:rsidRPr="00793F61">
        <w:rPr>
          <w:rFonts w:ascii="Arial" w:hAnsi="Arial" w:cs="Arial"/>
        </w:rPr>
        <w:t xml:space="preserve">. </w:t>
      </w:r>
      <w:r w:rsidR="00541334" w:rsidRPr="00DC445E">
        <w:rPr>
          <w:rFonts w:ascii="Arial" w:hAnsi="Arial" w:cs="Arial"/>
          <w:b/>
          <w:bCs/>
        </w:rPr>
        <w:t>Ao concluir a sua prova, o candidato deverá retirar-se imediatamente do local sem comunicar-se com os demais candidatos</w:t>
      </w:r>
      <w:r w:rsidR="008574B4">
        <w:rPr>
          <w:rFonts w:ascii="Arial" w:hAnsi="Arial" w:cs="Arial"/>
        </w:rPr>
        <w:t>.</w:t>
      </w:r>
    </w:p>
    <w:p w:rsidR="00541334" w:rsidRPr="00793F61" w:rsidRDefault="007B4C7A" w:rsidP="00872408">
      <w:pPr>
        <w:spacing w:line="240" w:lineRule="auto"/>
        <w:jc w:val="both"/>
        <w:rPr>
          <w:rFonts w:ascii="Arial" w:hAnsi="Arial" w:cs="Arial"/>
        </w:rPr>
      </w:pPr>
      <w:r>
        <w:rPr>
          <w:rFonts w:ascii="Arial" w:hAnsi="Arial" w:cs="Arial"/>
        </w:rPr>
        <w:t>8.6</w:t>
      </w:r>
      <w:r w:rsidR="00541334">
        <w:rPr>
          <w:rFonts w:ascii="Arial" w:hAnsi="Arial" w:cs="Arial"/>
        </w:rPr>
        <w:t>.</w:t>
      </w:r>
      <w:r w:rsidR="00541334" w:rsidRPr="00793F61">
        <w:rPr>
          <w:rFonts w:ascii="Arial" w:hAnsi="Arial" w:cs="Arial"/>
        </w:rPr>
        <w:t>1</w:t>
      </w:r>
      <w:r w:rsidR="00463092">
        <w:rPr>
          <w:rFonts w:ascii="Arial" w:hAnsi="Arial" w:cs="Arial"/>
        </w:rPr>
        <w:t>1</w:t>
      </w:r>
      <w:r w:rsidR="00541334" w:rsidRPr="00793F61">
        <w:rPr>
          <w:rFonts w:ascii="Arial" w:hAnsi="Arial" w:cs="Arial"/>
        </w:rPr>
        <w:t xml:space="preserve"> </w:t>
      </w:r>
      <w:r w:rsidR="00541334">
        <w:rPr>
          <w:rFonts w:ascii="Arial" w:hAnsi="Arial" w:cs="Arial"/>
        </w:rPr>
        <w:t>A prova poderá ser filmada e gravada e o</w:t>
      </w:r>
      <w:r w:rsidR="00541334" w:rsidRPr="00793F61">
        <w:rPr>
          <w:rFonts w:ascii="Arial" w:hAnsi="Arial" w:cs="Arial"/>
        </w:rPr>
        <w:t xml:space="preserve"> candidato ao assinar o termo de realização da prova prática atestará terem sido cumpri</w:t>
      </w:r>
      <w:r w:rsidR="00541334">
        <w:rPr>
          <w:rFonts w:ascii="Arial" w:hAnsi="Arial" w:cs="Arial"/>
        </w:rPr>
        <w:t>das todas as normas editalícias, declarando estar ciente de que é responsável por qualquer dano ao equipamento, avaliadores ou transeuntes.</w:t>
      </w:r>
    </w:p>
    <w:p w:rsidR="00541334" w:rsidRPr="00793F61" w:rsidRDefault="007B4C7A" w:rsidP="00872408">
      <w:pPr>
        <w:spacing w:line="240" w:lineRule="auto"/>
        <w:jc w:val="both"/>
        <w:rPr>
          <w:rFonts w:ascii="Arial" w:hAnsi="Arial" w:cs="Arial"/>
        </w:rPr>
      </w:pPr>
      <w:r>
        <w:rPr>
          <w:rFonts w:ascii="Arial" w:hAnsi="Arial" w:cs="Arial"/>
        </w:rPr>
        <w:t>8.6</w:t>
      </w:r>
      <w:r w:rsidR="00541334">
        <w:rPr>
          <w:rFonts w:ascii="Arial" w:hAnsi="Arial" w:cs="Arial"/>
        </w:rPr>
        <w:t>.</w:t>
      </w:r>
      <w:r w:rsidR="00541334" w:rsidRPr="00793F61">
        <w:rPr>
          <w:rFonts w:ascii="Arial" w:hAnsi="Arial" w:cs="Arial"/>
        </w:rPr>
        <w:t>1</w:t>
      </w:r>
      <w:r w:rsidR="00463092">
        <w:rPr>
          <w:rFonts w:ascii="Arial" w:hAnsi="Arial" w:cs="Arial"/>
        </w:rPr>
        <w:t>2</w:t>
      </w:r>
      <w:r w:rsidR="00541334" w:rsidRPr="00793F61">
        <w:rPr>
          <w:rFonts w:ascii="Arial" w:hAnsi="Arial" w:cs="Arial"/>
        </w:rPr>
        <w:t>. No desenvolvimento da Prova Prática, cada candidato será avaliado, através de itens constantes em uma planilha de avaliação elaborada para esta finalidade.</w:t>
      </w:r>
    </w:p>
    <w:p w:rsidR="00541334" w:rsidRDefault="007B4C7A" w:rsidP="00872408">
      <w:pPr>
        <w:spacing w:line="240" w:lineRule="auto"/>
        <w:jc w:val="both"/>
        <w:rPr>
          <w:rFonts w:ascii="Arial" w:hAnsi="Arial" w:cs="Arial"/>
        </w:rPr>
      </w:pPr>
      <w:r>
        <w:rPr>
          <w:rFonts w:ascii="Arial" w:hAnsi="Arial" w:cs="Arial"/>
        </w:rPr>
        <w:t>8.6</w:t>
      </w:r>
      <w:r w:rsidR="00541334">
        <w:rPr>
          <w:rFonts w:ascii="Arial" w:hAnsi="Arial" w:cs="Arial"/>
        </w:rPr>
        <w:t>.</w:t>
      </w:r>
      <w:r w:rsidR="00541334" w:rsidRPr="00793F61">
        <w:rPr>
          <w:rFonts w:ascii="Arial" w:hAnsi="Arial" w:cs="Arial"/>
        </w:rPr>
        <w:t>1</w:t>
      </w:r>
      <w:r w:rsidR="00463092">
        <w:rPr>
          <w:rFonts w:ascii="Arial" w:hAnsi="Arial" w:cs="Arial"/>
        </w:rPr>
        <w:t>3</w:t>
      </w:r>
      <w:r w:rsidR="00541334" w:rsidRPr="00793F61">
        <w:rPr>
          <w:rFonts w:ascii="Arial" w:hAnsi="Arial" w:cs="Arial"/>
        </w:rPr>
        <w:t xml:space="preserve">. Em razão de condições climáticas, a critério da Banca Examinadora e das Comissões de Concursos, a Prova Prática poderá ser cancelada ou </w:t>
      </w:r>
      <w:proofErr w:type="spellStart"/>
      <w:r w:rsidR="00541334" w:rsidRPr="00793F61">
        <w:rPr>
          <w:rFonts w:ascii="Arial" w:hAnsi="Arial" w:cs="Arial"/>
        </w:rPr>
        <w:t>inompida</w:t>
      </w:r>
      <w:proofErr w:type="spellEnd"/>
      <w:r w:rsidR="00541334" w:rsidRPr="00793F61">
        <w:rPr>
          <w:rFonts w:ascii="Arial" w:hAnsi="Arial" w:cs="Arial"/>
        </w:rPr>
        <w:t>. Em caso de adiamento da prova, a nova data será marcada e divulgada através de Edital.</w:t>
      </w:r>
    </w:p>
    <w:p w:rsidR="008574B4" w:rsidRPr="008574B4" w:rsidRDefault="008574B4" w:rsidP="00872408">
      <w:pPr>
        <w:spacing w:line="240" w:lineRule="auto"/>
        <w:jc w:val="both"/>
        <w:rPr>
          <w:rFonts w:ascii="Arial" w:hAnsi="Arial" w:cs="Arial"/>
          <w:b/>
          <w:bCs/>
          <w:sz w:val="2"/>
        </w:rPr>
      </w:pPr>
    </w:p>
    <w:p w:rsidR="00541334" w:rsidRDefault="007B4C7A" w:rsidP="00872408">
      <w:pPr>
        <w:spacing w:line="240" w:lineRule="auto"/>
        <w:jc w:val="both"/>
        <w:rPr>
          <w:rFonts w:ascii="Arial" w:hAnsi="Arial" w:cs="Arial"/>
          <w:b/>
          <w:bCs/>
        </w:rPr>
      </w:pPr>
      <w:r>
        <w:rPr>
          <w:rFonts w:ascii="Arial" w:hAnsi="Arial" w:cs="Arial"/>
          <w:b/>
          <w:bCs/>
        </w:rPr>
        <w:t>8.6</w:t>
      </w:r>
      <w:r w:rsidR="00541334">
        <w:rPr>
          <w:rFonts w:ascii="Arial" w:hAnsi="Arial" w:cs="Arial"/>
          <w:b/>
          <w:bCs/>
        </w:rPr>
        <w:t>.1</w:t>
      </w:r>
      <w:r w:rsidR="00463092">
        <w:rPr>
          <w:rFonts w:ascii="Arial" w:hAnsi="Arial" w:cs="Arial"/>
          <w:b/>
          <w:bCs/>
        </w:rPr>
        <w:t>4</w:t>
      </w:r>
      <w:r w:rsidR="00541334">
        <w:rPr>
          <w:rFonts w:ascii="Arial" w:hAnsi="Arial" w:cs="Arial"/>
          <w:b/>
          <w:bCs/>
        </w:rPr>
        <w:t xml:space="preserve"> DOS LOCAIS E HORÁRIOS DA PROVA PRÁTICA</w:t>
      </w:r>
    </w:p>
    <w:p w:rsidR="00541334" w:rsidRPr="00A06C64" w:rsidRDefault="007B4C7A" w:rsidP="00872408">
      <w:pPr>
        <w:spacing w:line="240" w:lineRule="auto"/>
        <w:jc w:val="both"/>
        <w:rPr>
          <w:rFonts w:ascii="Arial" w:hAnsi="Arial" w:cs="Arial"/>
        </w:rPr>
      </w:pPr>
      <w:proofErr w:type="gramStart"/>
      <w:r>
        <w:rPr>
          <w:rFonts w:ascii="Arial" w:hAnsi="Arial" w:cs="Arial"/>
        </w:rPr>
        <w:t>8.6</w:t>
      </w:r>
      <w:r w:rsidR="00541334">
        <w:rPr>
          <w:rFonts w:ascii="Arial" w:hAnsi="Arial" w:cs="Arial"/>
        </w:rPr>
        <w:t>.1</w:t>
      </w:r>
      <w:r w:rsidR="00916406">
        <w:rPr>
          <w:rFonts w:ascii="Arial" w:hAnsi="Arial" w:cs="Arial"/>
        </w:rPr>
        <w:t>4</w:t>
      </w:r>
      <w:r w:rsidR="00541334">
        <w:rPr>
          <w:rFonts w:ascii="Arial" w:hAnsi="Arial" w:cs="Arial"/>
        </w:rPr>
        <w:t>.1  Os</w:t>
      </w:r>
      <w:proofErr w:type="gramEnd"/>
      <w:r w:rsidR="00541334">
        <w:rPr>
          <w:rFonts w:ascii="Arial" w:hAnsi="Arial" w:cs="Arial"/>
        </w:rPr>
        <w:t xml:space="preserve"> candidatos serão convocados na data conforme cronograma do edital, momento em que será informado horários e locais das provas práticas.</w:t>
      </w:r>
    </w:p>
    <w:p w:rsidR="00541334" w:rsidRPr="00793F61" w:rsidRDefault="007B4C7A" w:rsidP="00872408">
      <w:pPr>
        <w:spacing w:line="240" w:lineRule="auto"/>
        <w:jc w:val="both"/>
        <w:rPr>
          <w:rFonts w:ascii="Arial" w:hAnsi="Arial" w:cs="Arial"/>
          <w:b/>
          <w:bCs/>
        </w:rPr>
      </w:pPr>
      <w:r>
        <w:rPr>
          <w:rFonts w:ascii="Arial" w:hAnsi="Arial" w:cs="Arial"/>
          <w:b/>
          <w:bCs/>
        </w:rPr>
        <w:t>8.6</w:t>
      </w:r>
      <w:r w:rsidR="00541334">
        <w:rPr>
          <w:rFonts w:ascii="Arial" w:hAnsi="Arial" w:cs="Arial"/>
          <w:b/>
          <w:bCs/>
        </w:rPr>
        <w:t>.1</w:t>
      </w:r>
      <w:r w:rsidR="00463092">
        <w:rPr>
          <w:rFonts w:ascii="Arial" w:hAnsi="Arial" w:cs="Arial"/>
          <w:b/>
          <w:bCs/>
        </w:rPr>
        <w:t>5</w:t>
      </w:r>
      <w:r w:rsidR="00541334">
        <w:rPr>
          <w:rFonts w:ascii="Arial" w:hAnsi="Arial" w:cs="Arial"/>
          <w:b/>
          <w:bCs/>
        </w:rPr>
        <w:t>.</w:t>
      </w:r>
      <w:r w:rsidR="00541334" w:rsidRPr="00793F61">
        <w:rPr>
          <w:rFonts w:ascii="Arial" w:hAnsi="Arial" w:cs="Arial"/>
          <w:b/>
          <w:bCs/>
        </w:rPr>
        <w:t xml:space="preserve"> DA PROVA PRÁTICA PARA </w:t>
      </w:r>
      <w:r w:rsidR="00541334">
        <w:rPr>
          <w:rFonts w:ascii="Arial" w:hAnsi="Arial" w:cs="Arial"/>
          <w:b/>
          <w:bCs/>
        </w:rPr>
        <w:t>OPERDOR DE VEÍCULOS</w:t>
      </w:r>
    </w:p>
    <w:p w:rsidR="00541334" w:rsidRPr="00793F61" w:rsidRDefault="007B4C7A" w:rsidP="00872408">
      <w:pPr>
        <w:spacing w:line="240" w:lineRule="auto"/>
        <w:jc w:val="both"/>
        <w:rPr>
          <w:rFonts w:ascii="Arial" w:hAnsi="Arial" w:cs="Arial"/>
        </w:rPr>
      </w:pPr>
      <w:r>
        <w:rPr>
          <w:rFonts w:ascii="Arial" w:hAnsi="Arial" w:cs="Arial"/>
        </w:rPr>
        <w:t>8.6</w:t>
      </w:r>
      <w:r w:rsidR="00541334">
        <w:rPr>
          <w:rFonts w:ascii="Arial" w:hAnsi="Arial" w:cs="Arial"/>
        </w:rPr>
        <w:t>.1</w:t>
      </w:r>
      <w:r w:rsidR="00463092">
        <w:rPr>
          <w:rFonts w:ascii="Arial" w:hAnsi="Arial" w:cs="Arial"/>
        </w:rPr>
        <w:t>5</w:t>
      </w:r>
      <w:r w:rsidR="00541334">
        <w:rPr>
          <w:rFonts w:ascii="Arial" w:hAnsi="Arial" w:cs="Arial"/>
        </w:rPr>
        <w:t>.</w:t>
      </w:r>
      <w:r w:rsidR="00541334" w:rsidRPr="00793F61">
        <w:rPr>
          <w:rFonts w:ascii="Arial" w:hAnsi="Arial" w:cs="Arial"/>
        </w:rPr>
        <w:t>1</w:t>
      </w:r>
      <w:r w:rsidR="00541334">
        <w:rPr>
          <w:rFonts w:ascii="Arial" w:hAnsi="Arial" w:cs="Arial"/>
        </w:rPr>
        <w:t xml:space="preserve"> </w:t>
      </w:r>
      <w:r w:rsidR="00541334" w:rsidRPr="00793F61">
        <w:rPr>
          <w:rFonts w:ascii="Arial" w:hAnsi="Arial" w:cs="Arial"/>
        </w:rPr>
        <w:t xml:space="preserve">O candidato deve operar o veículo/equipamento de forma adequada, partindo do local em que se encontra, sem cometer erros ou demonstrar insegurança que ofereça risco para si, para os avaliadores e para o equipamento, atendendo as orientações de execução definidas pelo avaliador, de forma adequada, atendendo aos critérios indicados. Ao final do teste o veículo/equipamento deverá ser conduzido, se for o caso, ao seu local de origem. </w:t>
      </w:r>
    </w:p>
    <w:p w:rsidR="00541334" w:rsidRPr="00793F61" w:rsidRDefault="007B4C7A" w:rsidP="00872408">
      <w:pPr>
        <w:spacing w:line="240" w:lineRule="auto"/>
        <w:jc w:val="both"/>
        <w:rPr>
          <w:rFonts w:ascii="Arial" w:hAnsi="Arial" w:cs="Arial"/>
        </w:rPr>
      </w:pPr>
      <w:r>
        <w:rPr>
          <w:rFonts w:ascii="Arial" w:hAnsi="Arial" w:cs="Arial"/>
        </w:rPr>
        <w:t>8.6</w:t>
      </w:r>
      <w:r w:rsidR="00541334">
        <w:rPr>
          <w:rFonts w:ascii="Arial" w:hAnsi="Arial" w:cs="Arial"/>
        </w:rPr>
        <w:t>.1</w:t>
      </w:r>
      <w:r w:rsidR="00463092">
        <w:rPr>
          <w:rFonts w:ascii="Arial" w:hAnsi="Arial" w:cs="Arial"/>
        </w:rPr>
        <w:t>5</w:t>
      </w:r>
      <w:r w:rsidR="00541334">
        <w:rPr>
          <w:rFonts w:ascii="Arial" w:hAnsi="Arial" w:cs="Arial"/>
        </w:rPr>
        <w:t>.</w:t>
      </w:r>
      <w:r w:rsidR="00541334" w:rsidRPr="00793F61">
        <w:rPr>
          <w:rFonts w:ascii="Arial" w:hAnsi="Arial" w:cs="Arial"/>
        </w:rPr>
        <w:t>2</w:t>
      </w:r>
      <w:r w:rsidR="008574B4">
        <w:rPr>
          <w:rFonts w:ascii="Arial" w:hAnsi="Arial" w:cs="Arial"/>
        </w:rPr>
        <w:t xml:space="preserve">  </w:t>
      </w:r>
      <w:r w:rsidR="00541334" w:rsidRPr="00793F61">
        <w:rPr>
          <w:rFonts w:ascii="Arial" w:hAnsi="Arial" w:cs="Arial"/>
        </w:rPr>
        <w:t xml:space="preserve">O exame de direção veicular será realizado em percurso comum a todos os candidatos, a ser determinado no dia da prova, com duração máxima de até 15 (quinze minutos), onde será avaliado o comportamento do candidato com relação aos procedimentos a serem observados durante o trajeto, as regras gerais de trânsito e o desempenho na condução do veículo, tais como: rotação do motor, uso do câmbio, freios, localização do veículo na pista, velocidade desenvolvida, obediência à sinalização de trânsito (vertical e horizontal) e semafórica, como também outras situações durante a realização do exame. </w:t>
      </w:r>
    </w:p>
    <w:p w:rsidR="00541334" w:rsidRPr="00793F61" w:rsidRDefault="007B4C7A" w:rsidP="00872408">
      <w:pPr>
        <w:spacing w:line="240" w:lineRule="auto"/>
        <w:jc w:val="both"/>
        <w:rPr>
          <w:rFonts w:ascii="Arial" w:hAnsi="Arial" w:cs="Arial"/>
        </w:rPr>
      </w:pPr>
      <w:r>
        <w:rPr>
          <w:rFonts w:ascii="Arial" w:hAnsi="Arial" w:cs="Arial"/>
        </w:rPr>
        <w:t>8.6</w:t>
      </w:r>
      <w:r w:rsidR="00541334">
        <w:rPr>
          <w:rFonts w:ascii="Arial" w:hAnsi="Arial" w:cs="Arial"/>
        </w:rPr>
        <w:t>.</w:t>
      </w:r>
      <w:r w:rsidR="008574B4">
        <w:rPr>
          <w:rFonts w:ascii="Arial" w:hAnsi="Arial" w:cs="Arial"/>
        </w:rPr>
        <w:t>1</w:t>
      </w:r>
      <w:r w:rsidR="00463092">
        <w:rPr>
          <w:rFonts w:ascii="Arial" w:hAnsi="Arial" w:cs="Arial"/>
        </w:rPr>
        <w:t>5</w:t>
      </w:r>
      <w:r w:rsidR="008574B4">
        <w:rPr>
          <w:rFonts w:ascii="Arial" w:hAnsi="Arial" w:cs="Arial"/>
        </w:rPr>
        <w:t>.</w:t>
      </w:r>
      <w:r w:rsidR="00541334">
        <w:rPr>
          <w:rFonts w:ascii="Arial" w:hAnsi="Arial" w:cs="Arial"/>
        </w:rPr>
        <w:t>3</w:t>
      </w:r>
      <w:r w:rsidR="00541334" w:rsidRPr="00793F61">
        <w:rPr>
          <w:rFonts w:ascii="Arial" w:hAnsi="Arial" w:cs="Arial"/>
        </w:rPr>
        <w:t xml:space="preserve"> Para realizar a prova prática os candidatos ao cargo de motorista, deverão apresentar carteira de </w:t>
      </w:r>
      <w:r w:rsidR="00541334" w:rsidRPr="008574B4">
        <w:rPr>
          <w:rFonts w:ascii="Arial" w:hAnsi="Arial" w:cs="Arial"/>
        </w:rPr>
        <w:t xml:space="preserve">habilitação </w:t>
      </w:r>
      <w:r w:rsidR="00541334" w:rsidRPr="008574B4">
        <w:rPr>
          <w:rFonts w:ascii="Arial" w:hAnsi="Arial" w:cs="Arial"/>
          <w:b/>
          <w:bCs/>
        </w:rPr>
        <w:t>categoria mínima “D”</w:t>
      </w:r>
      <w:r w:rsidR="00541334" w:rsidRPr="008574B4">
        <w:rPr>
          <w:rFonts w:ascii="Arial" w:hAnsi="Arial" w:cs="Arial"/>
        </w:rPr>
        <w:t>, a qual</w:t>
      </w:r>
      <w:r w:rsidR="00541334" w:rsidRPr="00793F61">
        <w:rPr>
          <w:rFonts w:ascii="Arial" w:hAnsi="Arial" w:cs="Arial"/>
        </w:rPr>
        <w:t xml:space="preserve"> deverá ter sido obtida ou renovada até a data da realização da Prova Prática, sem a qual não poderá realizar a prova.</w:t>
      </w:r>
    </w:p>
    <w:p w:rsidR="00541334" w:rsidRPr="00793F61" w:rsidRDefault="007B4C7A" w:rsidP="00872408">
      <w:pPr>
        <w:spacing w:line="240" w:lineRule="auto"/>
        <w:jc w:val="both"/>
        <w:rPr>
          <w:rFonts w:ascii="Arial" w:hAnsi="Arial" w:cs="Arial"/>
        </w:rPr>
      </w:pPr>
      <w:r>
        <w:rPr>
          <w:rFonts w:ascii="Arial" w:hAnsi="Arial" w:cs="Arial"/>
        </w:rPr>
        <w:t>8.6</w:t>
      </w:r>
      <w:r w:rsidR="00541334">
        <w:rPr>
          <w:rFonts w:ascii="Arial" w:hAnsi="Arial" w:cs="Arial"/>
        </w:rPr>
        <w:t>.</w:t>
      </w:r>
      <w:r w:rsidR="008574B4">
        <w:rPr>
          <w:rFonts w:ascii="Arial" w:hAnsi="Arial" w:cs="Arial"/>
        </w:rPr>
        <w:t>1</w:t>
      </w:r>
      <w:r w:rsidR="00463092">
        <w:rPr>
          <w:rFonts w:ascii="Arial" w:hAnsi="Arial" w:cs="Arial"/>
        </w:rPr>
        <w:t>5</w:t>
      </w:r>
      <w:r w:rsidR="008574B4">
        <w:rPr>
          <w:rFonts w:ascii="Arial" w:hAnsi="Arial" w:cs="Arial"/>
        </w:rPr>
        <w:t>.</w:t>
      </w:r>
      <w:r w:rsidR="00541334">
        <w:rPr>
          <w:rFonts w:ascii="Arial" w:hAnsi="Arial" w:cs="Arial"/>
        </w:rPr>
        <w:t xml:space="preserve">3.1 </w:t>
      </w:r>
      <w:r w:rsidR="00541334" w:rsidRPr="00793F61">
        <w:rPr>
          <w:rFonts w:ascii="Arial" w:hAnsi="Arial" w:cs="Arial"/>
        </w:rPr>
        <w:t>O candidato que deixar de apresentar carteira de habilitação será automaticamente eliminado.</w:t>
      </w:r>
    </w:p>
    <w:p w:rsidR="00541334" w:rsidRPr="00793F61" w:rsidRDefault="007B4C7A" w:rsidP="00872408">
      <w:pPr>
        <w:spacing w:line="240" w:lineRule="auto"/>
        <w:jc w:val="both"/>
        <w:rPr>
          <w:rFonts w:ascii="Arial" w:hAnsi="Arial" w:cs="Arial"/>
        </w:rPr>
      </w:pPr>
      <w:r>
        <w:rPr>
          <w:rFonts w:ascii="Arial" w:hAnsi="Arial" w:cs="Arial"/>
        </w:rPr>
        <w:t>8.6</w:t>
      </w:r>
      <w:r w:rsidR="00541334">
        <w:rPr>
          <w:rFonts w:ascii="Arial" w:hAnsi="Arial" w:cs="Arial"/>
        </w:rPr>
        <w:t>.</w:t>
      </w:r>
      <w:r w:rsidR="008574B4">
        <w:rPr>
          <w:rFonts w:ascii="Arial" w:hAnsi="Arial" w:cs="Arial"/>
        </w:rPr>
        <w:t>1</w:t>
      </w:r>
      <w:r w:rsidR="00463092">
        <w:rPr>
          <w:rFonts w:ascii="Arial" w:hAnsi="Arial" w:cs="Arial"/>
        </w:rPr>
        <w:t>5</w:t>
      </w:r>
      <w:r w:rsidR="008574B4">
        <w:rPr>
          <w:rFonts w:ascii="Arial" w:hAnsi="Arial" w:cs="Arial"/>
        </w:rPr>
        <w:t>.</w:t>
      </w:r>
      <w:r w:rsidR="00541334">
        <w:rPr>
          <w:rFonts w:ascii="Arial" w:hAnsi="Arial" w:cs="Arial"/>
        </w:rPr>
        <w:t xml:space="preserve">3.2 </w:t>
      </w:r>
      <w:r w:rsidR="00541334" w:rsidRPr="00793F61">
        <w:rPr>
          <w:rFonts w:ascii="Arial" w:hAnsi="Arial" w:cs="Arial"/>
        </w:rPr>
        <w:t xml:space="preserve"> Não serão aceitos certificados de auto-escola, comprovantes de encaminhamento</w:t>
      </w:r>
      <w:r w:rsidR="00541334">
        <w:rPr>
          <w:rFonts w:ascii="Arial" w:hAnsi="Arial" w:cs="Arial"/>
        </w:rPr>
        <w:t xml:space="preserve">, boletins de extravio ou furto, </w:t>
      </w:r>
      <w:r w:rsidR="00541334" w:rsidRPr="00793F61">
        <w:rPr>
          <w:rFonts w:ascii="Arial" w:hAnsi="Arial" w:cs="Arial"/>
        </w:rPr>
        <w:t>ou outro documento que não seja a carteira de habilitação.</w:t>
      </w:r>
    </w:p>
    <w:p w:rsidR="00541334" w:rsidRDefault="007B4C7A" w:rsidP="00872408">
      <w:pPr>
        <w:spacing w:line="240" w:lineRule="auto"/>
        <w:jc w:val="both"/>
        <w:rPr>
          <w:rFonts w:ascii="Arial" w:hAnsi="Arial" w:cs="Arial"/>
        </w:rPr>
      </w:pPr>
      <w:r>
        <w:rPr>
          <w:rFonts w:ascii="Arial" w:hAnsi="Arial" w:cs="Arial"/>
        </w:rPr>
        <w:t>8.6</w:t>
      </w:r>
      <w:r w:rsidR="00541334">
        <w:rPr>
          <w:rFonts w:ascii="Arial" w:hAnsi="Arial" w:cs="Arial"/>
        </w:rPr>
        <w:t>.</w:t>
      </w:r>
      <w:r w:rsidR="008574B4">
        <w:rPr>
          <w:rFonts w:ascii="Arial" w:hAnsi="Arial" w:cs="Arial"/>
        </w:rPr>
        <w:t>1</w:t>
      </w:r>
      <w:r w:rsidR="00463092">
        <w:rPr>
          <w:rFonts w:ascii="Arial" w:hAnsi="Arial" w:cs="Arial"/>
        </w:rPr>
        <w:t>5</w:t>
      </w:r>
      <w:r w:rsidR="008574B4">
        <w:rPr>
          <w:rFonts w:ascii="Arial" w:hAnsi="Arial" w:cs="Arial"/>
        </w:rPr>
        <w:t>.</w:t>
      </w:r>
      <w:r w:rsidR="00541334">
        <w:rPr>
          <w:rFonts w:ascii="Arial" w:hAnsi="Arial" w:cs="Arial"/>
        </w:rPr>
        <w:t xml:space="preserve">4 </w:t>
      </w:r>
      <w:r w:rsidR="00541334" w:rsidRPr="00793F61">
        <w:rPr>
          <w:rFonts w:ascii="Arial" w:hAnsi="Arial" w:cs="Arial"/>
        </w:rPr>
        <w:t xml:space="preserve">No caso de eventual pane mecânica não causada pelo candidato, que implique na troca do veículo, a prova será retomada a partir do momento em que foi </w:t>
      </w:r>
      <w:proofErr w:type="spellStart"/>
      <w:r w:rsidR="00541334" w:rsidRPr="00793F61">
        <w:rPr>
          <w:rFonts w:ascii="Arial" w:hAnsi="Arial" w:cs="Arial"/>
        </w:rPr>
        <w:t>inompida</w:t>
      </w:r>
      <w:proofErr w:type="spellEnd"/>
      <w:r w:rsidR="00541334" w:rsidRPr="00793F61">
        <w:rPr>
          <w:rFonts w:ascii="Arial" w:hAnsi="Arial" w:cs="Arial"/>
        </w:rPr>
        <w:t xml:space="preserve">, permanecendo válida a pontuação até o momento da </w:t>
      </w:r>
      <w:proofErr w:type="spellStart"/>
      <w:r w:rsidR="00541334" w:rsidRPr="00793F61">
        <w:rPr>
          <w:rFonts w:ascii="Arial" w:hAnsi="Arial" w:cs="Arial"/>
        </w:rPr>
        <w:t>inupção</w:t>
      </w:r>
      <w:proofErr w:type="spellEnd"/>
      <w:r w:rsidR="00541334" w:rsidRPr="00793F61">
        <w:rPr>
          <w:rFonts w:ascii="Arial" w:hAnsi="Arial" w:cs="Arial"/>
        </w:rPr>
        <w:t>.</w:t>
      </w:r>
    </w:p>
    <w:p w:rsidR="00541334" w:rsidRDefault="007B4C7A" w:rsidP="00872408">
      <w:pPr>
        <w:spacing w:line="240" w:lineRule="auto"/>
        <w:jc w:val="both"/>
        <w:rPr>
          <w:rFonts w:ascii="Arial" w:hAnsi="Arial" w:cs="Arial"/>
        </w:rPr>
      </w:pPr>
      <w:r>
        <w:rPr>
          <w:rFonts w:ascii="Arial" w:hAnsi="Arial" w:cs="Arial"/>
        </w:rPr>
        <w:t>8.6</w:t>
      </w:r>
      <w:r w:rsidR="00541334">
        <w:rPr>
          <w:rFonts w:ascii="Arial" w:hAnsi="Arial" w:cs="Arial"/>
        </w:rPr>
        <w:t>.</w:t>
      </w:r>
      <w:r w:rsidR="008574B4">
        <w:rPr>
          <w:rFonts w:ascii="Arial" w:hAnsi="Arial" w:cs="Arial"/>
        </w:rPr>
        <w:t>1</w:t>
      </w:r>
      <w:r w:rsidR="00463092">
        <w:rPr>
          <w:rFonts w:ascii="Arial" w:hAnsi="Arial" w:cs="Arial"/>
        </w:rPr>
        <w:t>5</w:t>
      </w:r>
      <w:r w:rsidR="008574B4">
        <w:rPr>
          <w:rFonts w:ascii="Arial" w:hAnsi="Arial" w:cs="Arial"/>
        </w:rPr>
        <w:t>.</w:t>
      </w:r>
      <w:r w:rsidR="00541334">
        <w:rPr>
          <w:rFonts w:ascii="Arial" w:hAnsi="Arial" w:cs="Arial"/>
        </w:rPr>
        <w:t xml:space="preserve">5 </w:t>
      </w:r>
      <w:r w:rsidR="008574B4">
        <w:rPr>
          <w:rFonts w:ascii="Arial" w:hAnsi="Arial" w:cs="Arial"/>
        </w:rPr>
        <w:t xml:space="preserve"> </w:t>
      </w:r>
      <w:r w:rsidR="00541334">
        <w:rPr>
          <w:rFonts w:ascii="Arial" w:hAnsi="Arial" w:cs="Arial"/>
        </w:rPr>
        <w:t>Para a obtenção da nota mínima para que o candidato seja declarado apto ao cargo, dar-se-á da seguinte forma:</w:t>
      </w:r>
    </w:p>
    <w:p w:rsidR="00541334" w:rsidRPr="007D7ACA" w:rsidRDefault="00541334" w:rsidP="00872408">
      <w:pPr>
        <w:spacing w:line="240" w:lineRule="auto"/>
        <w:jc w:val="both"/>
        <w:rPr>
          <w:rFonts w:ascii="Arial" w:hAnsi="Arial" w:cs="Arial"/>
        </w:rPr>
      </w:pPr>
      <w:r>
        <w:rPr>
          <w:rFonts w:ascii="Arial" w:hAnsi="Arial" w:cs="Arial"/>
        </w:rPr>
        <w:t xml:space="preserve">a) </w:t>
      </w:r>
      <w:r w:rsidRPr="007D7ACA">
        <w:rPr>
          <w:rFonts w:ascii="Arial" w:hAnsi="Arial" w:cs="Arial"/>
        </w:rPr>
        <w:t>O candidato iniciará a prova prática com 10 (dez) pontos, e no decorrer do trajeto serão apontadas as faltas cometidas, sendo descontados pontos conforme quadro a seguir:</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2672"/>
        <w:gridCol w:w="4327"/>
      </w:tblGrid>
      <w:tr w:rsidR="00541334" w:rsidRPr="001446DA">
        <w:trPr>
          <w:trHeight w:val="20"/>
        </w:trPr>
        <w:tc>
          <w:tcPr>
            <w:tcW w:w="2664" w:type="dxa"/>
            <w:vAlign w:val="center"/>
          </w:tcPr>
          <w:p w:rsidR="00541334" w:rsidRPr="007D7ACA" w:rsidRDefault="00541334" w:rsidP="00872408">
            <w:pPr>
              <w:spacing w:after="0" w:line="240" w:lineRule="auto"/>
              <w:jc w:val="center"/>
              <w:rPr>
                <w:rFonts w:ascii="Arial" w:hAnsi="Arial" w:cs="Arial"/>
                <w:b/>
                <w:bCs/>
              </w:rPr>
            </w:pPr>
            <w:r w:rsidRPr="007D7ACA">
              <w:rPr>
                <w:rFonts w:ascii="Arial" w:hAnsi="Arial" w:cs="Arial"/>
                <w:b/>
                <w:bCs/>
              </w:rPr>
              <w:t>Categoria da Falta</w:t>
            </w:r>
          </w:p>
        </w:tc>
        <w:tc>
          <w:tcPr>
            <w:tcW w:w="2672" w:type="dxa"/>
            <w:vAlign w:val="center"/>
          </w:tcPr>
          <w:p w:rsidR="00541334" w:rsidRPr="007D7ACA" w:rsidRDefault="00541334" w:rsidP="00872408">
            <w:pPr>
              <w:spacing w:after="0" w:line="240" w:lineRule="auto"/>
              <w:jc w:val="center"/>
              <w:rPr>
                <w:rFonts w:ascii="Arial" w:hAnsi="Arial" w:cs="Arial"/>
                <w:b/>
                <w:bCs/>
              </w:rPr>
            </w:pPr>
            <w:r w:rsidRPr="007D7ACA">
              <w:rPr>
                <w:rFonts w:ascii="Arial" w:hAnsi="Arial" w:cs="Arial"/>
                <w:b/>
                <w:bCs/>
              </w:rPr>
              <w:t>Pontos a serem descontados</w:t>
            </w:r>
          </w:p>
        </w:tc>
        <w:tc>
          <w:tcPr>
            <w:tcW w:w="4327" w:type="dxa"/>
            <w:vAlign w:val="center"/>
          </w:tcPr>
          <w:p w:rsidR="00541334" w:rsidRPr="007D7ACA" w:rsidRDefault="00541334" w:rsidP="00872408">
            <w:pPr>
              <w:spacing w:after="0" w:line="240" w:lineRule="auto"/>
              <w:jc w:val="center"/>
              <w:rPr>
                <w:rFonts w:ascii="Arial" w:hAnsi="Arial" w:cs="Arial"/>
                <w:b/>
                <w:bCs/>
              </w:rPr>
            </w:pPr>
            <w:r w:rsidRPr="007D7ACA">
              <w:rPr>
                <w:rFonts w:ascii="Arial" w:hAnsi="Arial" w:cs="Arial"/>
                <w:b/>
                <w:bCs/>
              </w:rPr>
              <w:t>Quantidade de Faltas avaliadas em cada categoria</w:t>
            </w:r>
          </w:p>
        </w:tc>
      </w:tr>
      <w:tr w:rsidR="00541334" w:rsidRPr="001446DA">
        <w:trPr>
          <w:trHeight w:val="20"/>
        </w:trPr>
        <w:tc>
          <w:tcPr>
            <w:tcW w:w="2664" w:type="dxa"/>
            <w:vAlign w:val="center"/>
          </w:tcPr>
          <w:p w:rsidR="00541334" w:rsidRPr="007D7ACA" w:rsidRDefault="00541334" w:rsidP="00872408">
            <w:pPr>
              <w:spacing w:after="0" w:line="240" w:lineRule="auto"/>
              <w:jc w:val="center"/>
              <w:rPr>
                <w:rFonts w:ascii="Arial" w:hAnsi="Arial" w:cs="Arial"/>
              </w:rPr>
            </w:pPr>
            <w:r w:rsidRPr="007D7ACA">
              <w:rPr>
                <w:rFonts w:ascii="Arial" w:hAnsi="Arial" w:cs="Arial"/>
              </w:rPr>
              <w:t>Faltas Graves</w:t>
            </w:r>
          </w:p>
        </w:tc>
        <w:tc>
          <w:tcPr>
            <w:tcW w:w="2672" w:type="dxa"/>
            <w:vAlign w:val="center"/>
          </w:tcPr>
          <w:p w:rsidR="00541334" w:rsidRPr="007D7ACA" w:rsidRDefault="00541334" w:rsidP="00872408">
            <w:pPr>
              <w:spacing w:after="0" w:line="240" w:lineRule="auto"/>
              <w:jc w:val="center"/>
              <w:rPr>
                <w:rFonts w:ascii="Arial" w:hAnsi="Arial" w:cs="Arial"/>
              </w:rPr>
            </w:pPr>
            <w:r w:rsidRPr="007D7ACA">
              <w:rPr>
                <w:rFonts w:ascii="Arial" w:hAnsi="Arial" w:cs="Arial"/>
              </w:rPr>
              <w:t>1,00</w:t>
            </w:r>
          </w:p>
        </w:tc>
        <w:tc>
          <w:tcPr>
            <w:tcW w:w="4327" w:type="dxa"/>
            <w:vAlign w:val="center"/>
          </w:tcPr>
          <w:p w:rsidR="00541334" w:rsidRPr="007D7ACA" w:rsidRDefault="00541334" w:rsidP="00872408">
            <w:pPr>
              <w:spacing w:after="0" w:line="240" w:lineRule="auto"/>
              <w:jc w:val="center"/>
              <w:rPr>
                <w:rFonts w:ascii="Arial" w:hAnsi="Arial" w:cs="Arial"/>
              </w:rPr>
            </w:pPr>
            <w:r w:rsidRPr="007D7ACA">
              <w:rPr>
                <w:rFonts w:ascii="Arial" w:hAnsi="Arial" w:cs="Arial"/>
              </w:rPr>
              <w:t>12</w:t>
            </w:r>
          </w:p>
        </w:tc>
      </w:tr>
      <w:tr w:rsidR="00541334" w:rsidRPr="001446DA">
        <w:trPr>
          <w:trHeight w:val="20"/>
        </w:trPr>
        <w:tc>
          <w:tcPr>
            <w:tcW w:w="2664" w:type="dxa"/>
            <w:vAlign w:val="center"/>
          </w:tcPr>
          <w:p w:rsidR="00541334" w:rsidRPr="007D7ACA" w:rsidRDefault="00541334" w:rsidP="00872408">
            <w:pPr>
              <w:spacing w:after="0" w:line="240" w:lineRule="auto"/>
              <w:jc w:val="center"/>
              <w:rPr>
                <w:rFonts w:ascii="Arial" w:hAnsi="Arial" w:cs="Arial"/>
              </w:rPr>
            </w:pPr>
            <w:r w:rsidRPr="007D7ACA">
              <w:rPr>
                <w:rFonts w:ascii="Arial" w:hAnsi="Arial" w:cs="Arial"/>
              </w:rPr>
              <w:t>Faltas Médias</w:t>
            </w:r>
          </w:p>
        </w:tc>
        <w:tc>
          <w:tcPr>
            <w:tcW w:w="2672" w:type="dxa"/>
            <w:vAlign w:val="center"/>
          </w:tcPr>
          <w:p w:rsidR="00541334" w:rsidRPr="007D7ACA" w:rsidRDefault="00541334" w:rsidP="00872408">
            <w:pPr>
              <w:spacing w:after="0" w:line="240" w:lineRule="auto"/>
              <w:jc w:val="center"/>
              <w:rPr>
                <w:rFonts w:ascii="Arial" w:hAnsi="Arial" w:cs="Arial"/>
              </w:rPr>
            </w:pPr>
            <w:r w:rsidRPr="007D7ACA">
              <w:rPr>
                <w:rFonts w:ascii="Arial" w:hAnsi="Arial" w:cs="Arial"/>
              </w:rPr>
              <w:t>0,50</w:t>
            </w:r>
          </w:p>
        </w:tc>
        <w:tc>
          <w:tcPr>
            <w:tcW w:w="4327" w:type="dxa"/>
            <w:vAlign w:val="center"/>
          </w:tcPr>
          <w:p w:rsidR="00541334" w:rsidRPr="007D7ACA" w:rsidRDefault="00541334" w:rsidP="00872408">
            <w:pPr>
              <w:spacing w:after="0" w:line="240" w:lineRule="auto"/>
              <w:jc w:val="center"/>
              <w:rPr>
                <w:rFonts w:ascii="Arial" w:hAnsi="Arial" w:cs="Arial"/>
              </w:rPr>
            </w:pPr>
            <w:r w:rsidRPr="007D7ACA">
              <w:rPr>
                <w:rFonts w:ascii="Arial" w:hAnsi="Arial" w:cs="Arial"/>
              </w:rPr>
              <w:t>11</w:t>
            </w:r>
          </w:p>
        </w:tc>
      </w:tr>
      <w:tr w:rsidR="00541334" w:rsidRPr="001446DA">
        <w:trPr>
          <w:trHeight w:val="20"/>
        </w:trPr>
        <w:tc>
          <w:tcPr>
            <w:tcW w:w="2664" w:type="dxa"/>
            <w:vAlign w:val="center"/>
          </w:tcPr>
          <w:p w:rsidR="00541334" w:rsidRPr="007D7ACA" w:rsidRDefault="00541334" w:rsidP="00872408">
            <w:pPr>
              <w:spacing w:after="0" w:line="240" w:lineRule="auto"/>
              <w:jc w:val="center"/>
              <w:rPr>
                <w:rFonts w:ascii="Arial" w:hAnsi="Arial" w:cs="Arial"/>
              </w:rPr>
            </w:pPr>
            <w:r w:rsidRPr="007D7ACA">
              <w:rPr>
                <w:rFonts w:ascii="Arial" w:hAnsi="Arial" w:cs="Arial"/>
              </w:rPr>
              <w:t>Faltas Leves</w:t>
            </w:r>
          </w:p>
        </w:tc>
        <w:tc>
          <w:tcPr>
            <w:tcW w:w="2672" w:type="dxa"/>
            <w:vAlign w:val="center"/>
          </w:tcPr>
          <w:p w:rsidR="00541334" w:rsidRPr="007D7ACA" w:rsidRDefault="00541334" w:rsidP="00872408">
            <w:pPr>
              <w:spacing w:after="0" w:line="240" w:lineRule="auto"/>
              <w:jc w:val="center"/>
              <w:rPr>
                <w:rFonts w:ascii="Arial" w:hAnsi="Arial" w:cs="Arial"/>
              </w:rPr>
            </w:pPr>
            <w:r w:rsidRPr="007D7ACA">
              <w:rPr>
                <w:rFonts w:ascii="Arial" w:hAnsi="Arial" w:cs="Arial"/>
              </w:rPr>
              <w:t>0,25</w:t>
            </w:r>
          </w:p>
        </w:tc>
        <w:tc>
          <w:tcPr>
            <w:tcW w:w="4327" w:type="dxa"/>
            <w:vAlign w:val="center"/>
          </w:tcPr>
          <w:p w:rsidR="00541334" w:rsidRPr="007D7ACA" w:rsidRDefault="00541334" w:rsidP="00872408">
            <w:pPr>
              <w:spacing w:after="0" w:line="240" w:lineRule="auto"/>
              <w:jc w:val="center"/>
              <w:rPr>
                <w:rFonts w:ascii="Arial" w:hAnsi="Arial" w:cs="Arial"/>
              </w:rPr>
            </w:pPr>
            <w:r w:rsidRPr="007D7ACA">
              <w:rPr>
                <w:rFonts w:ascii="Arial" w:hAnsi="Arial" w:cs="Arial"/>
              </w:rPr>
              <w:t>06</w:t>
            </w:r>
          </w:p>
        </w:tc>
      </w:tr>
    </w:tbl>
    <w:p w:rsidR="00541334" w:rsidRPr="007D7ACA" w:rsidRDefault="00541334" w:rsidP="00872408">
      <w:pPr>
        <w:spacing w:line="240" w:lineRule="auto"/>
        <w:jc w:val="both"/>
        <w:rPr>
          <w:rFonts w:ascii="Arial" w:hAnsi="Arial" w:cs="Arial"/>
        </w:rPr>
      </w:pPr>
    </w:p>
    <w:p w:rsidR="008574B4" w:rsidRPr="008574B4" w:rsidRDefault="008574B4" w:rsidP="008574B4">
      <w:pPr>
        <w:numPr>
          <w:ilvl w:val="0"/>
          <w:numId w:val="11"/>
        </w:numPr>
        <w:spacing w:after="120" w:line="240" w:lineRule="auto"/>
        <w:ind w:left="284" w:hanging="284"/>
        <w:jc w:val="both"/>
        <w:rPr>
          <w:rFonts w:ascii="Arial" w:eastAsia="Arial Unicode MS" w:hAnsi="Arial" w:cs="Arial"/>
        </w:rPr>
      </w:pPr>
      <w:r w:rsidRPr="008574B4">
        <w:rPr>
          <w:rFonts w:ascii="Arial" w:eastAsia="Arial Unicode MS" w:hAnsi="Arial" w:cs="Arial"/>
        </w:rPr>
        <w:t>A categoria de faltas previstas no item anterior, constarão do formulário de avaliação com a seguinte descrição:</w:t>
      </w:r>
    </w:p>
    <w:p w:rsidR="008574B4" w:rsidRPr="008574B4" w:rsidRDefault="008574B4" w:rsidP="008574B4">
      <w:pPr>
        <w:contextualSpacing/>
        <w:rPr>
          <w:rFonts w:ascii="Arial" w:eastAsia="Arial Unicode MS" w:hAnsi="Arial" w:cs="Arial"/>
          <w:b/>
        </w:rPr>
      </w:pPr>
      <w:r w:rsidRPr="008574B4">
        <w:rPr>
          <w:rFonts w:ascii="Arial" w:eastAsia="Arial Unicode MS" w:hAnsi="Arial" w:cs="Arial"/>
          <w:b/>
        </w:rPr>
        <w:t>Faltas Graves:</w:t>
      </w:r>
    </w:p>
    <w:p w:rsidR="008574B4" w:rsidRPr="008574B4" w:rsidRDefault="008574B4" w:rsidP="008574B4">
      <w:pPr>
        <w:spacing w:after="0" w:line="240" w:lineRule="auto"/>
        <w:ind w:left="284" w:hanging="284"/>
        <w:rPr>
          <w:rFonts w:ascii="Arial" w:hAnsi="Arial" w:cs="Arial"/>
        </w:rPr>
      </w:pPr>
      <w:r w:rsidRPr="008574B4">
        <w:rPr>
          <w:rFonts w:ascii="Arial" w:hAnsi="Arial" w:cs="Arial"/>
          <w:b/>
        </w:rPr>
        <w:t xml:space="preserve">- </w:t>
      </w:r>
      <w:r w:rsidRPr="008574B4">
        <w:rPr>
          <w:rFonts w:ascii="Arial" w:hAnsi="Arial" w:cs="Arial"/>
        </w:rPr>
        <w:t>descontrolar-se no plano, no aclive ou declive</w:t>
      </w:r>
    </w:p>
    <w:p w:rsidR="008574B4" w:rsidRPr="008574B4" w:rsidRDefault="008574B4" w:rsidP="008574B4">
      <w:pPr>
        <w:spacing w:after="0" w:line="240" w:lineRule="auto"/>
        <w:ind w:left="284" w:hanging="284"/>
        <w:rPr>
          <w:rFonts w:ascii="Arial" w:hAnsi="Arial" w:cs="Arial"/>
        </w:rPr>
      </w:pPr>
      <w:r w:rsidRPr="008574B4">
        <w:rPr>
          <w:rFonts w:ascii="Arial" w:hAnsi="Arial" w:cs="Arial"/>
          <w:b/>
        </w:rPr>
        <w:t xml:space="preserve">- </w:t>
      </w:r>
      <w:r w:rsidRPr="008574B4">
        <w:rPr>
          <w:rFonts w:ascii="Arial" w:hAnsi="Arial" w:cs="Arial"/>
        </w:rPr>
        <w:t>entrar na via preferencial sem o devido cuidado</w:t>
      </w:r>
    </w:p>
    <w:p w:rsidR="008574B4" w:rsidRPr="008574B4" w:rsidRDefault="008574B4" w:rsidP="008574B4">
      <w:pPr>
        <w:spacing w:after="0" w:line="240" w:lineRule="auto"/>
        <w:ind w:left="284" w:hanging="284"/>
        <w:rPr>
          <w:rFonts w:ascii="Arial" w:hAnsi="Arial" w:cs="Arial"/>
        </w:rPr>
      </w:pPr>
      <w:r w:rsidRPr="008574B4">
        <w:rPr>
          <w:rFonts w:ascii="Arial" w:hAnsi="Arial" w:cs="Arial"/>
          <w:b/>
        </w:rPr>
        <w:t xml:space="preserve">- </w:t>
      </w:r>
      <w:r w:rsidRPr="008574B4">
        <w:rPr>
          <w:rFonts w:ascii="Arial" w:hAnsi="Arial" w:cs="Arial"/>
        </w:rPr>
        <w:t>utilizar a contramão de direção</w:t>
      </w:r>
    </w:p>
    <w:p w:rsidR="008574B4" w:rsidRPr="008574B4" w:rsidRDefault="008574B4" w:rsidP="008574B4">
      <w:pPr>
        <w:spacing w:after="0" w:line="240" w:lineRule="auto"/>
        <w:ind w:left="284" w:hanging="284"/>
        <w:rPr>
          <w:rFonts w:ascii="Arial" w:hAnsi="Arial" w:cs="Arial"/>
        </w:rPr>
      </w:pPr>
      <w:r w:rsidRPr="008574B4">
        <w:rPr>
          <w:rFonts w:ascii="Arial" w:hAnsi="Arial" w:cs="Arial"/>
          <w:b/>
        </w:rPr>
        <w:t xml:space="preserve">- </w:t>
      </w:r>
      <w:r w:rsidRPr="008574B4">
        <w:rPr>
          <w:rFonts w:ascii="Arial" w:hAnsi="Arial" w:cs="Arial"/>
        </w:rPr>
        <w:t>subir na calçada destinada ao trânsito do pedestre</w:t>
      </w:r>
    </w:p>
    <w:p w:rsidR="008574B4" w:rsidRPr="008574B4" w:rsidRDefault="008574B4" w:rsidP="008574B4">
      <w:pPr>
        <w:spacing w:after="0" w:line="240" w:lineRule="auto"/>
        <w:ind w:left="284" w:hanging="284"/>
        <w:rPr>
          <w:rFonts w:ascii="Arial" w:hAnsi="Arial" w:cs="Arial"/>
        </w:rPr>
      </w:pPr>
      <w:r w:rsidRPr="008574B4">
        <w:rPr>
          <w:rFonts w:ascii="Arial" w:hAnsi="Arial" w:cs="Arial"/>
          <w:b/>
        </w:rPr>
        <w:t xml:space="preserve">- </w:t>
      </w:r>
      <w:r w:rsidRPr="008574B4">
        <w:rPr>
          <w:rFonts w:ascii="Arial" w:hAnsi="Arial" w:cs="Arial"/>
        </w:rPr>
        <w:t>deixar de observar a sinalização da via. Sinais de regulamentação</w:t>
      </w:r>
    </w:p>
    <w:p w:rsidR="008574B4" w:rsidRPr="008574B4" w:rsidRDefault="008574B4" w:rsidP="008574B4">
      <w:pPr>
        <w:spacing w:after="0" w:line="240" w:lineRule="auto"/>
        <w:ind w:left="284" w:hanging="284"/>
        <w:rPr>
          <w:rFonts w:ascii="Arial" w:hAnsi="Arial" w:cs="Arial"/>
        </w:rPr>
      </w:pPr>
      <w:r w:rsidRPr="008574B4">
        <w:rPr>
          <w:rFonts w:ascii="Arial" w:hAnsi="Arial" w:cs="Arial"/>
          <w:b/>
        </w:rPr>
        <w:t xml:space="preserve">- </w:t>
      </w:r>
      <w:r w:rsidRPr="008574B4">
        <w:rPr>
          <w:rFonts w:ascii="Arial" w:hAnsi="Arial" w:cs="Arial"/>
        </w:rPr>
        <w:t>deixar de observar as regras de ultrapassagem de preferência da via ou mudança de direção</w:t>
      </w:r>
    </w:p>
    <w:p w:rsidR="008574B4" w:rsidRPr="008574B4" w:rsidRDefault="008574B4" w:rsidP="008574B4">
      <w:pPr>
        <w:spacing w:after="0" w:line="240" w:lineRule="auto"/>
        <w:ind w:left="284" w:hanging="284"/>
        <w:rPr>
          <w:rFonts w:ascii="Arial" w:hAnsi="Arial" w:cs="Arial"/>
        </w:rPr>
      </w:pPr>
      <w:r w:rsidRPr="008574B4">
        <w:rPr>
          <w:rFonts w:ascii="Arial" w:hAnsi="Arial" w:cs="Arial"/>
          <w:b/>
        </w:rPr>
        <w:t xml:space="preserve">- </w:t>
      </w:r>
      <w:r w:rsidRPr="008574B4">
        <w:rPr>
          <w:rFonts w:ascii="Arial" w:hAnsi="Arial" w:cs="Arial"/>
        </w:rPr>
        <w:t>exceder a velocidade indicada para a via</w:t>
      </w:r>
    </w:p>
    <w:p w:rsidR="008574B4" w:rsidRPr="008574B4" w:rsidRDefault="008574B4" w:rsidP="008574B4">
      <w:pPr>
        <w:spacing w:after="0" w:line="240" w:lineRule="auto"/>
        <w:ind w:left="284" w:hanging="284"/>
        <w:rPr>
          <w:rFonts w:ascii="Arial" w:hAnsi="Arial" w:cs="Arial"/>
        </w:rPr>
      </w:pPr>
      <w:r w:rsidRPr="008574B4">
        <w:rPr>
          <w:rFonts w:ascii="Arial" w:hAnsi="Arial" w:cs="Arial"/>
          <w:b/>
        </w:rPr>
        <w:t xml:space="preserve">- </w:t>
      </w:r>
      <w:r w:rsidRPr="008574B4">
        <w:rPr>
          <w:rFonts w:ascii="Arial" w:hAnsi="Arial" w:cs="Arial"/>
        </w:rPr>
        <w:t>perder o controle de direção do veículo em movimento</w:t>
      </w:r>
    </w:p>
    <w:p w:rsidR="008574B4" w:rsidRPr="008574B4" w:rsidRDefault="008574B4" w:rsidP="008574B4">
      <w:pPr>
        <w:spacing w:after="0" w:line="240" w:lineRule="auto"/>
        <w:ind w:left="284" w:hanging="284"/>
        <w:rPr>
          <w:rFonts w:ascii="Arial" w:hAnsi="Arial" w:cs="Arial"/>
        </w:rPr>
      </w:pPr>
      <w:r w:rsidRPr="008574B4">
        <w:rPr>
          <w:rFonts w:ascii="Arial" w:hAnsi="Arial" w:cs="Arial"/>
        </w:rPr>
        <w:t>- deixar de observar a preferência do pedestre quando estiver ele atravessando a via transversal na qual o veículo vai entrar ou ainda quando o pedestre não tiver cuidado na travessia inclusive na mudança de sinal.</w:t>
      </w:r>
    </w:p>
    <w:p w:rsidR="008574B4" w:rsidRPr="008574B4" w:rsidRDefault="008574B4" w:rsidP="008574B4">
      <w:pPr>
        <w:spacing w:after="0" w:line="240" w:lineRule="auto"/>
        <w:ind w:left="284" w:hanging="284"/>
        <w:rPr>
          <w:rFonts w:ascii="Arial" w:hAnsi="Arial" w:cs="Arial"/>
        </w:rPr>
      </w:pPr>
      <w:r w:rsidRPr="008574B4">
        <w:rPr>
          <w:rFonts w:ascii="Arial" w:hAnsi="Arial" w:cs="Arial"/>
        </w:rPr>
        <w:t>- deixar a porta do veículo aberta ou semi-aberta durante o percurso da prova ou parte dela.</w:t>
      </w:r>
    </w:p>
    <w:p w:rsidR="008574B4" w:rsidRPr="008574B4" w:rsidRDefault="008574B4" w:rsidP="008574B4">
      <w:pPr>
        <w:spacing w:after="0" w:line="240" w:lineRule="auto"/>
        <w:ind w:left="284" w:hanging="284"/>
        <w:rPr>
          <w:rFonts w:ascii="Arial" w:hAnsi="Arial" w:cs="Arial"/>
        </w:rPr>
      </w:pPr>
      <w:r w:rsidRPr="008574B4">
        <w:rPr>
          <w:rFonts w:ascii="Arial" w:hAnsi="Arial" w:cs="Arial"/>
          <w:b/>
        </w:rPr>
        <w:t xml:space="preserve">- </w:t>
      </w:r>
      <w:r w:rsidRPr="008574B4">
        <w:rPr>
          <w:rFonts w:ascii="Arial" w:hAnsi="Arial" w:cs="Arial"/>
        </w:rPr>
        <w:t>fazer incorretamente a sinalização devida ou deixar de fazê-la.</w:t>
      </w:r>
    </w:p>
    <w:p w:rsidR="008574B4" w:rsidRPr="008574B4" w:rsidRDefault="008574B4" w:rsidP="008574B4">
      <w:pPr>
        <w:spacing w:after="0" w:line="240" w:lineRule="auto"/>
        <w:ind w:left="284" w:hanging="284"/>
        <w:rPr>
          <w:rFonts w:ascii="Arial" w:hAnsi="Arial" w:cs="Arial"/>
        </w:rPr>
      </w:pPr>
      <w:r w:rsidRPr="008574B4">
        <w:rPr>
          <w:rFonts w:ascii="Arial" w:hAnsi="Arial" w:cs="Arial"/>
          <w:b/>
        </w:rPr>
        <w:t xml:space="preserve">- </w:t>
      </w:r>
      <w:r w:rsidRPr="008574B4">
        <w:rPr>
          <w:rFonts w:ascii="Arial" w:hAnsi="Arial" w:cs="Arial"/>
        </w:rPr>
        <w:t>deixar de usar o cinto de segurança</w:t>
      </w:r>
    </w:p>
    <w:p w:rsidR="008574B4" w:rsidRPr="008574B4" w:rsidRDefault="008574B4" w:rsidP="008574B4">
      <w:pPr>
        <w:rPr>
          <w:rFonts w:ascii="Arial" w:eastAsia="Arial Unicode MS" w:hAnsi="Arial" w:cs="Arial"/>
          <w:sz w:val="4"/>
        </w:rPr>
      </w:pPr>
    </w:p>
    <w:p w:rsidR="008574B4" w:rsidRPr="008574B4" w:rsidRDefault="008574B4" w:rsidP="008574B4">
      <w:pPr>
        <w:contextualSpacing/>
        <w:rPr>
          <w:rFonts w:ascii="Arial" w:eastAsia="Arial Unicode MS" w:hAnsi="Arial" w:cs="Arial"/>
          <w:b/>
        </w:rPr>
      </w:pPr>
      <w:r w:rsidRPr="008574B4">
        <w:rPr>
          <w:rFonts w:ascii="Arial" w:eastAsia="Arial Unicode MS" w:hAnsi="Arial" w:cs="Arial"/>
          <w:b/>
        </w:rPr>
        <w:t>Faltas Médias:</w:t>
      </w:r>
    </w:p>
    <w:p w:rsidR="008574B4" w:rsidRPr="008574B4" w:rsidRDefault="008574B4" w:rsidP="008574B4">
      <w:pPr>
        <w:spacing w:after="0" w:line="240" w:lineRule="auto"/>
        <w:ind w:left="221" w:hanging="221"/>
        <w:rPr>
          <w:rFonts w:ascii="Arial" w:hAnsi="Arial" w:cs="Arial"/>
        </w:rPr>
      </w:pPr>
      <w:r w:rsidRPr="008574B4">
        <w:rPr>
          <w:rFonts w:ascii="Arial" w:hAnsi="Arial" w:cs="Arial"/>
        </w:rPr>
        <w:t>- Executar o percurso da prova ou parte dela, sem estar o freio de mão inteiramente livre.</w:t>
      </w:r>
    </w:p>
    <w:p w:rsidR="008574B4" w:rsidRPr="008574B4" w:rsidRDefault="008574B4" w:rsidP="008574B4">
      <w:pPr>
        <w:spacing w:after="0" w:line="240" w:lineRule="auto"/>
        <w:ind w:left="221" w:hanging="221"/>
        <w:rPr>
          <w:rFonts w:ascii="Arial" w:hAnsi="Arial" w:cs="Arial"/>
        </w:rPr>
      </w:pPr>
      <w:r w:rsidRPr="008574B4">
        <w:rPr>
          <w:rFonts w:ascii="Arial" w:hAnsi="Arial" w:cs="Arial"/>
        </w:rPr>
        <w:t>- Trafegar em velocidade inadequada para as condições da via</w:t>
      </w:r>
    </w:p>
    <w:p w:rsidR="008574B4" w:rsidRPr="008574B4" w:rsidRDefault="008574B4" w:rsidP="008574B4">
      <w:pPr>
        <w:spacing w:after="0" w:line="240" w:lineRule="auto"/>
        <w:ind w:left="221" w:hanging="221"/>
        <w:rPr>
          <w:rFonts w:ascii="Arial" w:hAnsi="Arial" w:cs="Arial"/>
        </w:rPr>
      </w:pPr>
      <w:r w:rsidRPr="008574B4">
        <w:rPr>
          <w:rFonts w:ascii="Arial" w:hAnsi="Arial" w:cs="Arial"/>
        </w:rPr>
        <w:t xml:space="preserve">- </w:t>
      </w:r>
      <w:proofErr w:type="spellStart"/>
      <w:r w:rsidRPr="008574B4">
        <w:rPr>
          <w:rFonts w:ascii="Arial" w:hAnsi="Arial" w:cs="Arial"/>
        </w:rPr>
        <w:t>Inomper</w:t>
      </w:r>
      <w:proofErr w:type="spellEnd"/>
      <w:r w:rsidRPr="008574B4">
        <w:rPr>
          <w:rFonts w:ascii="Arial" w:hAnsi="Arial" w:cs="Arial"/>
        </w:rPr>
        <w:t xml:space="preserve"> o funcionamento do motor sem justa razão, após o início da prova.</w:t>
      </w:r>
    </w:p>
    <w:p w:rsidR="008574B4" w:rsidRPr="008574B4" w:rsidRDefault="008574B4" w:rsidP="008574B4">
      <w:pPr>
        <w:spacing w:after="0" w:line="240" w:lineRule="auto"/>
        <w:ind w:left="221" w:hanging="221"/>
        <w:rPr>
          <w:rFonts w:ascii="Arial" w:hAnsi="Arial" w:cs="Arial"/>
        </w:rPr>
      </w:pPr>
      <w:r w:rsidRPr="008574B4">
        <w:rPr>
          <w:rFonts w:ascii="Arial" w:hAnsi="Arial" w:cs="Arial"/>
        </w:rPr>
        <w:t>- Fazer conversão com imperfeição.</w:t>
      </w:r>
    </w:p>
    <w:p w:rsidR="008574B4" w:rsidRPr="008574B4" w:rsidRDefault="008574B4" w:rsidP="008574B4">
      <w:pPr>
        <w:spacing w:after="0" w:line="240" w:lineRule="auto"/>
        <w:ind w:left="221" w:hanging="221"/>
        <w:rPr>
          <w:rFonts w:ascii="Arial" w:hAnsi="Arial" w:cs="Arial"/>
        </w:rPr>
      </w:pPr>
      <w:r w:rsidRPr="008574B4">
        <w:rPr>
          <w:rFonts w:ascii="Arial" w:hAnsi="Arial" w:cs="Arial"/>
        </w:rPr>
        <w:t>- Usar buzina sem necessidade ou em local proibido.</w:t>
      </w:r>
    </w:p>
    <w:p w:rsidR="008574B4" w:rsidRPr="008574B4" w:rsidRDefault="008574B4" w:rsidP="008574B4">
      <w:pPr>
        <w:spacing w:after="0" w:line="240" w:lineRule="auto"/>
        <w:ind w:left="221" w:hanging="221"/>
        <w:rPr>
          <w:rFonts w:ascii="Arial" w:hAnsi="Arial" w:cs="Arial"/>
        </w:rPr>
      </w:pPr>
      <w:r w:rsidRPr="008574B4">
        <w:rPr>
          <w:rFonts w:ascii="Arial" w:hAnsi="Arial" w:cs="Arial"/>
        </w:rPr>
        <w:t>- Desengrenar o veículo nos declives</w:t>
      </w:r>
    </w:p>
    <w:p w:rsidR="008574B4" w:rsidRPr="008574B4" w:rsidRDefault="008574B4" w:rsidP="008574B4">
      <w:pPr>
        <w:spacing w:after="0" w:line="240" w:lineRule="auto"/>
        <w:ind w:left="221" w:hanging="221"/>
        <w:rPr>
          <w:rFonts w:ascii="Arial" w:hAnsi="Arial" w:cs="Arial"/>
        </w:rPr>
      </w:pPr>
      <w:r w:rsidRPr="008574B4">
        <w:rPr>
          <w:rFonts w:ascii="Arial" w:hAnsi="Arial" w:cs="Arial"/>
        </w:rPr>
        <w:t>- Colocar o veículo em movimento sem observar as cautelas necessárias.</w:t>
      </w:r>
    </w:p>
    <w:p w:rsidR="008574B4" w:rsidRPr="008574B4" w:rsidRDefault="008574B4" w:rsidP="008574B4">
      <w:pPr>
        <w:spacing w:after="0" w:line="240" w:lineRule="auto"/>
        <w:ind w:left="221" w:hanging="221"/>
        <w:rPr>
          <w:rFonts w:ascii="Arial" w:hAnsi="Arial" w:cs="Arial"/>
        </w:rPr>
      </w:pPr>
      <w:r w:rsidRPr="008574B4">
        <w:rPr>
          <w:rFonts w:ascii="Arial" w:hAnsi="Arial" w:cs="Arial"/>
        </w:rPr>
        <w:t>- Avançar sobre o balizamento demarcado quando na colocação do veículo na vaga.</w:t>
      </w:r>
    </w:p>
    <w:p w:rsidR="008574B4" w:rsidRPr="008574B4" w:rsidRDefault="008574B4" w:rsidP="008574B4">
      <w:pPr>
        <w:spacing w:after="0" w:line="240" w:lineRule="auto"/>
        <w:ind w:left="221" w:hanging="221"/>
        <w:rPr>
          <w:rFonts w:ascii="Arial" w:hAnsi="Arial" w:cs="Arial"/>
        </w:rPr>
      </w:pPr>
      <w:r w:rsidRPr="008574B4">
        <w:rPr>
          <w:rFonts w:ascii="Arial" w:hAnsi="Arial" w:cs="Arial"/>
        </w:rPr>
        <w:t>- Usar o pedal da embreagem antes de usar o pedal do freio nas frenagens.</w:t>
      </w:r>
    </w:p>
    <w:p w:rsidR="008574B4" w:rsidRPr="008574B4" w:rsidRDefault="008574B4" w:rsidP="008574B4">
      <w:pPr>
        <w:spacing w:after="0" w:line="240" w:lineRule="auto"/>
        <w:ind w:left="221" w:hanging="221"/>
        <w:rPr>
          <w:rFonts w:ascii="Arial" w:hAnsi="Arial" w:cs="Arial"/>
        </w:rPr>
      </w:pPr>
      <w:r w:rsidRPr="008574B4">
        <w:rPr>
          <w:rFonts w:ascii="Arial" w:hAnsi="Arial" w:cs="Arial"/>
        </w:rPr>
        <w:t>- Utilizar incorretamente os freios</w:t>
      </w:r>
    </w:p>
    <w:p w:rsidR="008574B4" w:rsidRPr="008574B4" w:rsidRDefault="008574B4" w:rsidP="008574B4">
      <w:pPr>
        <w:spacing w:after="0" w:line="240" w:lineRule="auto"/>
        <w:ind w:left="221" w:hanging="221"/>
        <w:rPr>
          <w:rFonts w:ascii="Arial" w:hAnsi="Arial" w:cs="Arial"/>
        </w:rPr>
      </w:pPr>
      <w:r w:rsidRPr="008574B4">
        <w:rPr>
          <w:rFonts w:ascii="Arial" w:hAnsi="Arial" w:cs="Arial"/>
        </w:rPr>
        <w:t>- Não colocar o veículo na área balizada com o máximo de 3 (três) tentativas.</w:t>
      </w:r>
    </w:p>
    <w:p w:rsidR="008574B4" w:rsidRPr="008574B4" w:rsidRDefault="008574B4" w:rsidP="008574B4">
      <w:pPr>
        <w:rPr>
          <w:rFonts w:ascii="Arial" w:eastAsia="Arial Unicode MS" w:hAnsi="Arial" w:cs="Arial"/>
          <w:sz w:val="2"/>
        </w:rPr>
      </w:pPr>
    </w:p>
    <w:p w:rsidR="008574B4" w:rsidRPr="008574B4" w:rsidRDefault="008574B4" w:rsidP="008574B4">
      <w:pPr>
        <w:contextualSpacing/>
        <w:rPr>
          <w:rFonts w:ascii="Arial" w:eastAsia="Arial Unicode MS" w:hAnsi="Arial" w:cs="Arial"/>
          <w:b/>
        </w:rPr>
      </w:pPr>
      <w:r w:rsidRPr="008574B4">
        <w:rPr>
          <w:rFonts w:ascii="Arial" w:eastAsia="Arial Unicode MS" w:hAnsi="Arial" w:cs="Arial"/>
          <w:b/>
        </w:rPr>
        <w:t>Faltas Leves:</w:t>
      </w:r>
    </w:p>
    <w:p w:rsidR="008574B4" w:rsidRPr="008574B4" w:rsidRDefault="008574B4" w:rsidP="008574B4">
      <w:pPr>
        <w:spacing w:after="0" w:line="240" w:lineRule="auto"/>
        <w:ind w:left="221" w:hanging="221"/>
        <w:rPr>
          <w:rFonts w:ascii="Arial" w:hAnsi="Arial" w:cs="Arial"/>
        </w:rPr>
      </w:pPr>
      <w:r w:rsidRPr="008574B4">
        <w:rPr>
          <w:rFonts w:ascii="Arial" w:hAnsi="Arial" w:cs="Arial"/>
        </w:rPr>
        <w:t>- Negligenciar o controle do veículo provocando nele movimento irregular</w:t>
      </w:r>
    </w:p>
    <w:p w:rsidR="008574B4" w:rsidRPr="008574B4" w:rsidRDefault="008574B4" w:rsidP="008574B4">
      <w:pPr>
        <w:spacing w:after="0" w:line="240" w:lineRule="auto"/>
        <w:ind w:left="221" w:hanging="221"/>
        <w:rPr>
          <w:rFonts w:ascii="Arial" w:hAnsi="Arial" w:cs="Arial"/>
        </w:rPr>
      </w:pPr>
      <w:r w:rsidRPr="008574B4">
        <w:rPr>
          <w:rFonts w:ascii="Arial" w:hAnsi="Arial" w:cs="Arial"/>
        </w:rPr>
        <w:t>- Ajustar incorretamente o banco do veículo destinado ao condutor</w:t>
      </w:r>
    </w:p>
    <w:p w:rsidR="008574B4" w:rsidRPr="008574B4" w:rsidRDefault="008574B4" w:rsidP="008574B4">
      <w:pPr>
        <w:spacing w:after="0" w:line="240" w:lineRule="auto"/>
        <w:ind w:left="221" w:hanging="221"/>
        <w:rPr>
          <w:rFonts w:ascii="Arial" w:hAnsi="Arial" w:cs="Arial"/>
        </w:rPr>
      </w:pPr>
      <w:r w:rsidRPr="008574B4">
        <w:rPr>
          <w:rFonts w:ascii="Arial" w:hAnsi="Arial" w:cs="Arial"/>
        </w:rPr>
        <w:t>- Não ajustar devidamente os espelhos e retrovisores</w:t>
      </w:r>
    </w:p>
    <w:p w:rsidR="008574B4" w:rsidRPr="008574B4" w:rsidRDefault="008574B4" w:rsidP="008574B4">
      <w:pPr>
        <w:spacing w:after="0" w:line="240" w:lineRule="auto"/>
        <w:ind w:left="221" w:hanging="221"/>
        <w:rPr>
          <w:rFonts w:ascii="Arial" w:hAnsi="Arial" w:cs="Arial"/>
        </w:rPr>
      </w:pPr>
      <w:r w:rsidRPr="008574B4">
        <w:rPr>
          <w:rFonts w:ascii="Arial" w:hAnsi="Arial" w:cs="Arial"/>
        </w:rPr>
        <w:t>- Apoiar o pé no pedal de embreagem com o veículo engrenado e em movimento.</w:t>
      </w:r>
    </w:p>
    <w:p w:rsidR="008574B4" w:rsidRPr="008574B4" w:rsidRDefault="008574B4" w:rsidP="008574B4">
      <w:pPr>
        <w:spacing w:after="0" w:line="240" w:lineRule="auto"/>
        <w:ind w:left="221" w:hanging="221"/>
        <w:rPr>
          <w:rFonts w:ascii="Arial" w:hAnsi="Arial" w:cs="Arial"/>
        </w:rPr>
      </w:pPr>
      <w:r w:rsidRPr="008574B4">
        <w:rPr>
          <w:rFonts w:ascii="Arial" w:hAnsi="Arial" w:cs="Arial"/>
        </w:rPr>
        <w:t>- Engrenar as marchas de maneira incorreta</w:t>
      </w:r>
    </w:p>
    <w:p w:rsidR="008574B4" w:rsidRPr="008574B4" w:rsidRDefault="008574B4" w:rsidP="008574B4">
      <w:pPr>
        <w:spacing w:after="0" w:line="240" w:lineRule="auto"/>
        <w:ind w:left="221" w:hanging="221"/>
        <w:rPr>
          <w:rFonts w:ascii="Arial" w:hAnsi="Arial" w:cs="Arial"/>
        </w:rPr>
      </w:pPr>
      <w:r w:rsidRPr="008574B4">
        <w:rPr>
          <w:rFonts w:ascii="Arial" w:hAnsi="Arial" w:cs="Arial"/>
        </w:rPr>
        <w:t>- Interpretar com insegurança as condições dos instrumentos do painel.</w:t>
      </w:r>
    </w:p>
    <w:p w:rsidR="008574B4" w:rsidRPr="008574B4" w:rsidRDefault="008574B4" w:rsidP="008574B4">
      <w:pPr>
        <w:rPr>
          <w:rFonts w:ascii="Arial" w:eastAsia="Arial Unicode MS" w:hAnsi="Arial" w:cs="Arial"/>
          <w:sz w:val="2"/>
        </w:rPr>
      </w:pPr>
    </w:p>
    <w:p w:rsidR="008574B4" w:rsidRPr="008574B4" w:rsidRDefault="00EA6609" w:rsidP="008574B4">
      <w:pPr>
        <w:jc w:val="both"/>
        <w:rPr>
          <w:rFonts w:ascii="Arial" w:eastAsia="Arial Unicode MS" w:hAnsi="Arial" w:cs="Arial"/>
        </w:rPr>
      </w:pPr>
      <w:r>
        <w:rPr>
          <w:rFonts w:ascii="Arial" w:eastAsia="Arial Unicode MS" w:hAnsi="Arial" w:cs="Arial"/>
        </w:rPr>
        <w:t>6.8</w:t>
      </w:r>
      <w:r w:rsidR="008574B4" w:rsidRPr="008574B4">
        <w:rPr>
          <w:rFonts w:ascii="Arial" w:eastAsia="Arial Unicode MS" w:hAnsi="Arial" w:cs="Arial"/>
        </w:rPr>
        <w:t>.1</w:t>
      </w:r>
      <w:r w:rsidR="00463092">
        <w:rPr>
          <w:rFonts w:ascii="Arial" w:eastAsia="Arial Unicode MS" w:hAnsi="Arial" w:cs="Arial"/>
        </w:rPr>
        <w:t>5</w:t>
      </w:r>
      <w:r w:rsidR="008574B4">
        <w:rPr>
          <w:rFonts w:ascii="Arial" w:eastAsia="Arial Unicode MS" w:hAnsi="Arial" w:cs="Arial"/>
        </w:rPr>
        <w:t xml:space="preserve">.6. </w:t>
      </w:r>
      <w:r w:rsidR="008574B4" w:rsidRPr="008574B4">
        <w:rPr>
          <w:rFonts w:ascii="Arial" w:eastAsia="Arial Unicode MS" w:hAnsi="Arial" w:cs="Arial"/>
        </w:rPr>
        <w:t xml:space="preserve"> Os avaliadores serão profissionais habilitados, registrados no DETRAN</w:t>
      </w:r>
    </w:p>
    <w:p w:rsidR="00541334" w:rsidRDefault="007B4C7A" w:rsidP="00872408">
      <w:pPr>
        <w:spacing w:line="240" w:lineRule="auto"/>
        <w:jc w:val="both"/>
        <w:rPr>
          <w:rFonts w:ascii="Arial" w:hAnsi="Arial" w:cs="Arial"/>
        </w:rPr>
      </w:pPr>
      <w:r>
        <w:rPr>
          <w:rFonts w:ascii="Arial" w:hAnsi="Arial" w:cs="Arial"/>
        </w:rPr>
        <w:t>8.6</w:t>
      </w:r>
      <w:r w:rsidR="00541334">
        <w:rPr>
          <w:rFonts w:ascii="Arial" w:hAnsi="Arial" w:cs="Arial"/>
        </w:rPr>
        <w:t>.</w:t>
      </w:r>
      <w:r w:rsidR="008574B4">
        <w:rPr>
          <w:rFonts w:ascii="Arial" w:hAnsi="Arial" w:cs="Arial"/>
        </w:rPr>
        <w:t>1</w:t>
      </w:r>
      <w:r w:rsidR="00463092">
        <w:rPr>
          <w:rFonts w:ascii="Arial" w:hAnsi="Arial" w:cs="Arial"/>
        </w:rPr>
        <w:t>5</w:t>
      </w:r>
      <w:r w:rsidR="008574B4">
        <w:rPr>
          <w:rFonts w:ascii="Arial" w:hAnsi="Arial" w:cs="Arial"/>
        </w:rPr>
        <w:t>.7</w:t>
      </w:r>
      <w:r w:rsidR="00541334" w:rsidRPr="007D7ACA">
        <w:rPr>
          <w:rFonts w:ascii="Arial" w:hAnsi="Arial" w:cs="Arial"/>
        </w:rPr>
        <w:t xml:space="preserve"> O candidato poderá realizar a prova em um ou mais tipos de veículos</w:t>
      </w:r>
      <w:r w:rsidR="008574B4">
        <w:rPr>
          <w:rFonts w:ascii="Arial" w:hAnsi="Arial" w:cs="Arial"/>
        </w:rPr>
        <w:t xml:space="preserve"> (ônibus, caçamba, ambulância ou veículo de passeio), </w:t>
      </w:r>
      <w:r w:rsidR="00541334" w:rsidRPr="007D7ACA">
        <w:rPr>
          <w:rFonts w:ascii="Arial" w:hAnsi="Arial" w:cs="Arial"/>
        </w:rPr>
        <w:t xml:space="preserve">sendo que para formação da nota </w:t>
      </w:r>
      <w:r w:rsidR="00541334">
        <w:rPr>
          <w:rFonts w:ascii="Arial" w:hAnsi="Arial" w:cs="Arial"/>
        </w:rPr>
        <w:t>mínima para ser declarado apto na</w:t>
      </w:r>
      <w:r w:rsidR="00541334" w:rsidRPr="007D7ACA">
        <w:rPr>
          <w:rFonts w:ascii="Arial" w:hAnsi="Arial" w:cs="Arial"/>
        </w:rPr>
        <w:t xml:space="preserve"> prova prática será somado a nota de todos os tipos de veículos, dividindo-se pela quantidade de veículos. (NPP= NV1 + NV2 ÷ 2)</w:t>
      </w:r>
      <w:r w:rsidR="008574B4">
        <w:rPr>
          <w:rFonts w:ascii="Arial" w:hAnsi="Arial" w:cs="Arial"/>
        </w:rPr>
        <w:t>.</w:t>
      </w:r>
    </w:p>
    <w:p w:rsidR="008574B4" w:rsidRPr="00793F61" w:rsidRDefault="007B4C7A" w:rsidP="008574B4">
      <w:pPr>
        <w:spacing w:line="240" w:lineRule="auto"/>
        <w:jc w:val="both"/>
        <w:rPr>
          <w:rFonts w:ascii="Arial" w:hAnsi="Arial" w:cs="Arial"/>
        </w:rPr>
      </w:pPr>
      <w:r>
        <w:rPr>
          <w:rFonts w:ascii="Arial" w:hAnsi="Arial" w:cs="Arial"/>
        </w:rPr>
        <w:t>8.6</w:t>
      </w:r>
      <w:r w:rsidR="008574B4">
        <w:rPr>
          <w:rFonts w:ascii="Arial" w:hAnsi="Arial" w:cs="Arial"/>
        </w:rPr>
        <w:t>.1</w:t>
      </w:r>
      <w:r w:rsidR="00463092">
        <w:rPr>
          <w:rFonts w:ascii="Arial" w:hAnsi="Arial" w:cs="Arial"/>
        </w:rPr>
        <w:t>5</w:t>
      </w:r>
      <w:r w:rsidR="008574B4">
        <w:rPr>
          <w:rFonts w:ascii="Arial" w:hAnsi="Arial" w:cs="Arial"/>
        </w:rPr>
        <w:t>.8 Dependendo do número de candidatos</w:t>
      </w:r>
      <w:r w:rsidR="008574B4" w:rsidRPr="00793F61">
        <w:rPr>
          <w:rFonts w:ascii="Arial" w:hAnsi="Arial" w:cs="Arial"/>
        </w:rPr>
        <w:t xml:space="preserve"> </w:t>
      </w:r>
      <w:r w:rsidR="008574B4">
        <w:rPr>
          <w:rFonts w:ascii="Arial" w:hAnsi="Arial" w:cs="Arial"/>
        </w:rPr>
        <w:t xml:space="preserve">as provas poderão ser realizadas em mais de um veículo/equipamento </w:t>
      </w:r>
      <w:r w:rsidR="008574B4" w:rsidRPr="00697F40">
        <w:rPr>
          <w:rFonts w:ascii="Arial" w:hAnsi="Arial" w:cs="Arial"/>
          <w:u w:val="single"/>
        </w:rPr>
        <w:t>do mesmo tipo</w:t>
      </w:r>
      <w:r w:rsidR="008574B4" w:rsidRPr="00793F61">
        <w:rPr>
          <w:rFonts w:ascii="Arial" w:hAnsi="Arial" w:cs="Arial"/>
        </w:rPr>
        <w:t xml:space="preserve"> </w:t>
      </w:r>
      <w:r w:rsidR="008574B4">
        <w:rPr>
          <w:rFonts w:ascii="Arial" w:hAnsi="Arial" w:cs="Arial"/>
        </w:rPr>
        <w:t>(Exemplo onibus1, onibus2, onibus3)</w:t>
      </w:r>
      <w:r w:rsidR="008574B4" w:rsidRPr="00793F61">
        <w:rPr>
          <w:rFonts w:ascii="Arial" w:hAnsi="Arial" w:cs="Arial"/>
        </w:rPr>
        <w:t xml:space="preserve">, </w:t>
      </w:r>
      <w:r w:rsidR="008574B4">
        <w:rPr>
          <w:rFonts w:ascii="Arial" w:hAnsi="Arial" w:cs="Arial"/>
        </w:rPr>
        <w:t>neste caso haverá sorteio para determinar em qual veículo/equipamento o candidato realizará a prova.</w:t>
      </w:r>
    </w:p>
    <w:p w:rsidR="008574B4" w:rsidRDefault="008574B4" w:rsidP="00872408">
      <w:pPr>
        <w:spacing w:line="240" w:lineRule="auto"/>
        <w:jc w:val="both"/>
        <w:rPr>
          <w:rFonts w:ascii="Arial" w:hAnsi="Arial" w:cs="Arial"/>
          <w:sz w:val="6"/>
        </w:rPr>
      </w:pPr>
    </w:p>
    <w:p w:rsidR="00916406" w:rsidRPr="00EA6609" w:rsidRDefault="00916406" w:rsidP="00872408">
      <w:pPr>
        <w:spacing w:line="240" w:lineRule="auto"/>
        <w:jc w:val="both"/>
        <w:rPr>
          <w:rFonts w:ascii="Arial" w:hAnsi="Arial" w:cs="Arial"/>
          <w:sz w:val="6"/>
        </w:rPr>
      </w:pPr>
    </w:p>
    <w:p w:rsidR="00541334" w:rsidRPr="00793F61" w:rsidRDefault="007B4C7A" w:rsidP="00872408">
      <w:pPr>
        <w:spacing w:line="240" w:lineRule="auto"/>
        <w:jc w:val="both"/>
        <w:rPr>
          <w:rFonts w:ascii="Arial" w:hAnsi="Arial" w:cs="Arial"/>
          <w:b/>
          <w:bCs/>
        </w:rPr>
      </w:pPr>
      <w:r>
        <w:rPr>
          <w:rFonts w:ascii="Arial" w:hAnsi="Arial" w:cs="Arial"/>
          <w:b/>
          <w:bCs/>
        </w:rPr>
        <w:t>8.6</w:t>
      </w:r>
      <w:r w:rsidR="00541334">
        <w:rPr>
          <w:rFonts w:ascii="Arial" w:hAnsi="Arial" w:cs="Arial"/>
          <w:b/>
          <w:bCs/>
        </w:rPr>
        <w:t>.</w:t>
      </w:r>
      <w:r w:rsidR="00541334" w:rsidRPr="00793F61">
        <w:rPr>
          <w:rFonts w:ascii="Arial" w:hAnsi="Arial" w:cs="Arial"/>
          <w:b/>
          <w:bCs/>
        </w:rPr>
        <w:t>1</w:t>
      </w:r>
      <w:r w:rsidR="00463092">
        <w:rPr>
          <w:rFonts w:ascii="Arial" w:hAnsi="Arial" w:cs="Arial"/>
          <w:b/>
          <w:bCs/>
        </w:rPr>
        <w:t>6</w:t>
      </w:r>
      <w:r w:rsidR="00541334">
        <w:rPr>
          <w:rFonts w:ascii="Arial" w:hAnsi="Arial" w:cs="Arial"/>
          <w:b/>
          <w:bCs/>
        </w:rPr>
        <w:t xml:space="preserve">  </w:t>
      </w:r>
      <w:r w:rsidR="00541334" w:rsidRPr="00793F61">
        <w:rPr>
          <w:rFonts w:ascii="Arial" w:hAnsi="Arial" w:cs="Arial"/>
          <w:b/>
          <w:bCs/>
        </w:rPr>
        <w:t xml:space="preserve"> DA PROVA PRÁTICA DE OPERADOR DE </w:t>
      </w:r>
      <w:r w:rsidR="00541334">
        <w:rPr>
          <w:rFonts w:ascii="Arial" w:hAnsi="Arial" w:cs="Arial"/>
          <w:b/>
          <w:bCs/>
        </w:rPr>
        <w:t>MÁQUINAS</w:t>
      </w:r>
    </w:p>
    <w:p w:rsidR="00541334" w:rsidRPr="00793F61" w:rsidRDefault="007B4C7A" w:rsidP="00872408">
      <w:pPr>
        <w:spacing w:line="240" w:lineRule="auto"/>
        <w:jc w:val="both"/>
        <w:rPr>
          <w:rFonts w:ascii="Arial" w:hAnsi="Arial" w:cs="Arial"/>
        </w:rPr>
      </w:pPr>
      <w:r>
        <w:rPr>
          <w:rFonts w:ascii="Arial" w:hAnsi="Arial" w:cs="Arial"/>
        </w:rPr>
        <w:t>8.6</w:t>
      </w:r>
      <w:r w:rsidR="00541334">
        <w:rPr>
          <w:rFonts w:ascii="Arial" w:hAnsi="Arial" w:cs="Arial"/>
        </w:rPr>
        <w:t>.</w:t>
      </w:r>
      <w:r w:rsidR="008574B4">
        <w:rPr>
          <w:rFonts w:ascii="Arial" w:hAnsi="Arial" w:cs="Arial"/>
        </w:rPr>
        <w:t>1</w:t>
      </w:r>
      <w:r w:rsidR="00463092">
        <w:rPr>
          <w:rFonts w:ascii="Arial" w:hAnsi="Arial" w:cs="Arial"/>
        </w:rPr>
        <w:t>6</w:t>
      </w:r>
      <w:r w:rsidR="008574B4">
        <w:rPr>
          <w:rFonts w:ascii="Arial" w:hAnsi="Arial" w:cs="Arial"/>
        </w:rPr>
        <w:t>.</w:t>
      </w:r>
      <w:r w:rsidR="00541334" w:rsidRPr="00793F61">
        <w:rPr>
          <w:rFonts w:ascii="Arial" w:hAnsi="Arial" w:cs="Arial"/>
        </w:rPr>
        <w:t>1 A prova prática constituir-se-á na execução de tarefas a serem realizadas individualmente pelo candidato, previamente elaboradas pela Banca Examinadora, com a avaliação através de planilhas, tomando-se por base as atribuições do cargo, com tempo máximo de 15 (quinze) minutos para a execução da prova.</w:t>
      </w:r>
    </w:p>
    <w:p w:rsidR="00541334" w:rsidRPr="00793F61" w:rsidRDefault="007B4C7A" w:rsidP="00872408">
      <w:pPr>
        <w:spacing w:line="240" w:lineRule="auto"/>
        <w:jc w:val="both"/>
        <w:rPr>
          <w:rFonts w:ascii="Arial" w:hAnsi="Arial" w:cs="Arial"/>
        </w:rPr>
      </w:pPr>
      <w:r>
        <w:rPr>
          <w:rFonts w:ascii="Arial" w:hAnsi="Arial" w:cs="Arial"/>
        </w:rPr>
        <w:t>8.6</w:t>
      </w:r>
      <w:r w:rsidR="00541334">
        <w:rPr>
          <w:rFonts w:ascii="Arial" w:hAnsi="Arial" w:cs="Arial"/>
        </w:rPr>
        <w:t>.</w:t>
      </w:r>
      <w:r w:rsidR="008574B4">
        <w:rPr>
          <w:rFonts w:ascii="Arial" w:hAnsi="Arial" w:cs="Arial"/>
        </w:rPr>
        <w:t>1</w:t>
      </w:r>
      <w:r w:rsidR="00463092">
        <w:rPr>
          <w:rFonts w:ascii="Arial" w:hAnsi="Arial" w:cs="Arial"/>
        </w:rPr>
        <w:t>6</w:t>
      </w:r>
      <w:r w:rsidR="008574B4">
        <w:rPr>
          <w:rFonts w:ascii="Arial" w:hAnsi="Arial" w:cs="Arial"/>
        </w:rPr>
        <w:t>.</w:t>
      </w:r>
      <w:r w:rsidR="00541334" w:rsidRPr="00793F61">
        <w:rPr>
          <w:rFonts w:ascii="Arial" w:hAnsi="Arial" w:cs="Arial"/>
        </w:rPr>
        <w:t xml:space="preserve">2 Caso o candidato demonstre conhecimento insuficiente e/ou insegurança, oferecendo qualquer tipo de risco na operação, o mesmo será impedido de realizar o referido teste prático e será considerado desclassificado e eliminado do Processo Seletivo. </w:t>
      </w:r>
    </w:p>
    <w:p w:rsidR="00541334" w:rsidRPr="00793F61" w:rsidRDefault="007B4C7A" w:rsidP="00872408">
      <w:pPr>
        <w:spacing w:line="240" w:lineRule="auto"/>
        <w:jc w:val="both"/>
        <w:rPr>
          <w:rFonts w:ascii="Arial" w:hAnsi="Arial" w:cs="Arial"/>
        </w:rPr>
      </w:pPr>
      <w:r>
        <w:rPr>
          <w:rFonts w:ascii="Arial" w:hAnsi="Arial" w:cs="Arial"/>
        </w:rPr>
        <w:t>8.6</w:t>
      </w:r>
      <w:r w:rsidR="00541334">
        <w:rPr>
          <w:rFonts w:ascii="Arial" w:hAnsi="Arial" w:cs="Arial"/>
        </w:rPr>
        <w:t>.</w:t>
      </w:r>
      <w:r w:rsidR="00463092">
        <w:rPr>
          <w:rFonts w:ascii="Arial" w:hAnsi="Arial" w:cs="Arial"/>
        </w:rPr>
        <w:t>16</w:t>
      </w:r>
      <w:r w:rsidR="008574B4">
        <w:rPr>
          <w:rFonts w:ascii="Arial" w:hAnsi="Arial" w:cs="Arial"/>
        </w:rPr>
        <w:t>.</w:t>
      </w:r>
      <w:r w:rsidR="00541334" w:rsidRPr="00793F61">
        <w:rPr>
          <w:rFonts w:ascii="Arial" w:hAnsi="Arial" w:cs="Arial"/>
        </w:rPr>
        <w:t>3</w:t>
      </w:r>
      <w:r w:rsidR="00EA6609">
        <w:rPr>
          <w:rFonts w:ascii="Arial" w:hAnsi="Arial" w:cs="Arial"/>
        </w:rPr>
        <w:t xml:space="preserve">. </w:t>
      </w:r>
      <w:r w:rsidR="00541334" w:rsidRPr="00793F61">
        <w:rPr>
          <w:rFonts w:ascii="Arial" w:hAnsi="Arial" w:cs="Arial"/>
        </w:rPr>
        <w:t xml:space="preserve"> A avaliação será feita pelo desempenho do candidato no trabalho que irá executar, dentro das normas técnicas e legais, levando-se em consideração o uso e aproveitamento d</w:t>
      </w:r>
      <w:r w:rsidR="00541334">
        <w:rPr>
          <w:rFonts w:ascii="Arial" w:hAnsi="Arial" w:cs="Arial"/>
        </w:rPr>
        <w:t>o equipamento/veículo utilizado, avaliando sua habilidade ao operar o equipamento, seu aproveitamento, técnica e produtividade.</w:t>
      </w:r>
    </w:p>
    <w:p w:rsidR="00541334" w:rsidRDefault="007B4C7A" w:rsidP="00872408">
      <w:pPr>
        <w:spacing w:line="240" w:lineRule="auto"/>
        <w:jc w:val="both"/>
        <w:rPr>
          <w:rFonts w:ascii="Arial" w:hAnsi="Arial" w:cs="Arial"/>
        </w:rPr>
      </w:pPr>
      <w:r>
        <w:rPr>
          <w:rFonts w:ascii="Arial" w:hAnsi="Arial" w:cs="Arial"/>
        </w:rPr>
        <w:t>8.6</w:t>
      </w:r>
      <w:r w:rsidR="00541334">
        <w:rPr>
          <w:rFonts w:ascii="Arial" w:hAnsi="Arial" w:cs="Arial"/>
        </w:rPr>
        <w:t>.</w:t>
      </w:r>
      <w:r w:rsidR="00463092">
        <w:rPr>
          <w:rFonts w:ascii="Arial" w:hAnsi="Arial" w:cs="Arial"/>
        </w:rPr>
        <w:t>16</w:t>
      </w:r>
      <w:r w:rsidR="008574B4">
        <w:rPr>
          <w:rFonts w:ascii="Arial" w:hAnsi="Arial" w:cs="Arial"/>
        </w:rPr>
        <w:t>.</w:t>
      </w:r>
      <w:r w:rsidR="00541334">
        <w:rPr>
          <w:rFonts w:ascii="Arial" w:hAnsi="Arial" w:cs="Arial"/>
        </w:rPr>
        <w:t>4</w:t>
      </w:r>
      <w:r w:rsidR="00EA6609">
        <w:rPr>
          <w:rFonts w:ascii="Arial" w:hAnsi="Arial" w:cs="Arial"/>
        </w:rPr>
        <w:t>.</w:t>
      </w:r>
      <w:r w:rsidR="00541334">
        <w:rPr>
          <w:rFonts w:ascii="Arial" w:hAnsi="Arial" w:cs="Arial"/>
        </w:rPr>
        <w:t xml:space="preserve"> Para a obtenção da nota mínima para que o candidato seja declarado apto ao cargo, dar-se-á da seguinte forma:</w:t>
      </w:r>
    </w:p>
    <w:p w:rsidR="00541334" w:rsidRPr="007D7ACA" w:rsidRDefault="00541334" w:rsidP="00872408">
      <w:pPr>
        <w:spacing w:line="240" w:lineRule="auto"/>
        <w:jc w:val="both"/>
        <w:rPr>
          <w:rFonts w:ascii="Arial" w:hAnsi="Arial" w:cs="Arial"/>
        </w:rPr>
      </w:pPr>
      <w:r>
        <w:rPr>
          <w:rFonts w:ascii="Arial" w:hAnsi="Arial" w:cs="Arial"/>
        </w:rPr>
        <w:t xml:space="preserve">a) </w:t>
      </w:r>
      <w:r w:rsidRPr="007D7ACA">
        <w:rPr>
          <w:rFonts w:ascii="Arial" w:hAnsi="Arial" w:cs="Arial"/>
        </w:rPr>
        <w:t>O candidato iniciará a prova prática com 10 (dez) pontos, e no decorrer do trajeto serão apontadas as faltas cometidas, sendo descontados pontos conforme quadro a seguir:</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9"/>
        <w:gridCol w:w="4964"/>
      </w:tblGrid>
      <w:tr w:rsidR="00541334" w:rsidRPr="001446DA">
        <w:trPr>
          <w:trHeight w:val="20"/>
        </w:trPr>
        <w:tc>
          <w:tcPr>
            <w:tcW w:w="2496" w:type="pct"/>
            <w:vAlign w:val="center"/>
          </w:tcPr>
          <w:p w:rsidR="00541334" w:rsidRPr="007D7ACA" w:rsidRDefault="00541334" w:rsidP="00872408">
            <w:pPr>
              <w:spacing w:after="0" w:line="240" w:lineRule="auto"/>
              <w:jc w:val="center"/>
              <w:rPr>
                <w:rFonts w:ascii="Arial" w:hAnsi="Arial" w:cs="Arial"/>
                <w:b/>
                <w:bCs/>
              </w:rPr>
            </w:pPr>
            <w:r w:rsidRPr="007D7ACA">
              <w:rPr>
                <w:rFonts w:ascii="Arial" w:hAnsi="Arial" w:cs="Arial"/>
                <w:b/>
                <w:bCs/>
              </w:rPr>
              <w:t>Categoria da Falta</w:t>
            </w:r>
          </w:p>
        </w:tc>
        <w:tc>
          <w:tcPr>
            <w:tcW w:w="2504" w:type="pct"/>
            <w:vAlign w:val="center"/>
          </w:tcPr>
          <w:p w:rsidR="00541334" w:rsidRPr="007D7ACA" w:rsidRDefault="00541334" w:rsidP="00872408">
            <w:pPr>
              <w:spacing w:after="0" w:line="240" w:lineRule="auto"/>
              <w:jc w:val="center"/>
              <w:rPr>
                <w:rFonts w:ascii="Arial" w:hAnsi="Arial" w:cs="Arial"/>
                <w:b/>
                <w:bCs/>
              </w:rPr>
            </w:pPr>
            <w:r w:rsidRPr="007D7ACA">
              <w:rPr>
                <w:rFonts w:ascii="Arial" w:hAnsi="Arial" w:cs="Arial"/>
                <w:b/>
                <w:bCs/>
              </w:rPr>
              <w:t>Pontos a serem descontados</w:t>
            </w:r>
          </w:p>
        </w:tc>
      </w:tr>
      <w:tr w:rsidR="00541334" w:rsidRPr="001446DA">
        <w:trPr>
          <w:trHeight w:val="20"/>
        </w:trPr>
        <w:tc>
          <w:tcPr>
            <w:tcW w:w="2496" w:type="pct"/>
            <w:vAlign w:val="center"/>
          </w:tcPr>
          <w:p w:rsidR="00541334" w:rsidRPr="007D7ACA" w:rsidRDefault="00541334" w:rsidP="00872408">
            <w:pPr>
              <w:spacing w:after="0" w:line="240" w:lineRule="auto"/>
              <w:jc w:val="center"/>
              <w:rPr>
                <w:rFonts w:ascii="Arial" w:hAnsi="Arial" w:cs="Arial"/>
              </w:rPr>
            </w:pPr>
            <w:r w:rsidRPr="007D7ACA">
              <w:rPr>
                <w:rFonts w:ascii="Arial" w:hAnsi="Arial" w:cs="Arial"/>
              </w:rPr>
              <w:t>Faltas Graves</w:t>
            </w:r>
          </w:p>
        </w:tc>
        <w:tc>
          <w:tcPr>
            <w:tcW w:w="2504" w:type="pct"/>
            <w:vAlign w:val="center"/>
          </w:tcPr>
          <w:p w:rsidR="00541334" w:rsidRPr="007D7ACA" w:rsidRDefault="00541334" w:rsidP="00872408">
            <w:pPr>
              <w:spacing w:after="0" w:line="240" w:lineRule="auto"/>
              <w:jc w:val="center"/>
              <w:rPr>
                <w:rFonts w:ascii="Arial" w:hAnsi="Arial" w:cs="Arial"/>
              </w:rPr>
            </w:pPr>
            <w:r w:rsidRPr="007D7ACA">
              <w:rPr>
                <w:rFonts w:ascii="Arial" w:hAnsi="Arial" w:cs="Arial"/>
              </w:rPr>
              <w:t>1,00</w:t>
            </w:r>
          </w:p>
        </w:tc>
      </w:tr>
      <w:tr w:rsidR="00541334" w:rsidRPr="001446DA">
        <w:trPr>
          <w:trHeight w:val="20"/>
        </w:trPr>
        <w:tc>
          <w:tcPr>
            <w:tcW w:w="2496" w:type="pct"/>
            <w:vAlign w:val="center"/>
          </w:tcPr>
          <w:p w:rsidR="00541334" w:rsidRPr="007D7ACA" w:rsidRDefault="00541334" w:rsidP="00872408">
            <w:pPr>
              <w:spacing w:after="0" w:line="240" w:lineRule="auto"/>
              <w:jc w:val="center"/>
              <w:rPr>
                <w:rFonts w:ascii="Arial" w:hAnsi="Arial" w:cs="Arial"/>
              </w:rPr>
            </w:pPr>
            <w:r w:rsidRPr="007D7ACA">
              <w:rPr>
                <w:rFonts w:ascii="Arial" w:hAnsi="Arial" w:cs="Arial"/>
              </w:rPr>
              <w:t>Faltas Médias</w:t>
            </w:r>
          </w:p>
        </w:tc>
        <w:tc>
          <w:tcPr>
            <w:tcW w:w="2504" w:type="pct"/>
            <w:vAlign w:val="center"/>
          </w:tcPr>
          <w:p w:rsidR="00541334" w:rsidRPr="007D7ACA" w:rsidRDefault="00541334" w:rsidP="00872408">
            <w:pPr>
              <w:spacing w:after="0" w:line="240" w:lineRule="auto"/>
              <w:jc w:val="center"/>
              <w:rPr>
                <w:rFonts w:ascii="Arial" w:hAnsi="Arial" w:cs="Arial"/>
              </w:rPr>
            </w:pPr>
            <w:r w:rsidRPr="007D7ACA">
              <w:rPr>
                <w:rFonts w:ascii="Arial" w:hAnsi="Arial" w:cs="Arial"/>
              </w:rPr>
              <w:t>0,50</w:t>
            </w:r>
          </w:p>
        </w:tc>
      </w:tr>
      <w:tr w:rsidR="00541334" w:rsidRPr="001446DA">
        <w:trPr>
          <w:trHeight w:val="20"/>
        </w:trPr>
        <w:tc>
          <w:tcPr>
            <w:tcW w:w="2496" w:type="pct"/>
            <w:vAlign w:val="center"/>
          </w:tcPr>
          <w:p w:rsidR="00541334" w:rsidRPr="007D7ACA" w:rsidRDefault="00541334" w:rsidP="00872408">
            <w:pPr>
              <w:spacing w:after="0" w:line="240" w:lineRule="auto"/>
              <w:jc w:val="center"/>
              <w:rPr>
                <w:rFonts w:ascii="Arial" w:hAnsi="Arial" w:cs="Arial"/>
              </w:rPr>
            </w:pPr>
            <w:r w:rsidRPr="007D7ACA">
              <w:rPr>
                <w:rFonts w:ascii="Arial" w:hAnsi="Arial" w:cs="Arial"/>
              </w:rPr>
              <w:t>Faltas Leves</w:t>
            </w:r>
          </w:p>
        </w:tc>
        <w:tc>
          <w:tcPr>
            <w:tcW w:w="2504" w:type="pct"/>
            <w:vAlign w:val="center"/>
          </w:tcPr>
          <w:p w:rsidR="00541334" w:rsidRPr="007D7ACA" w:rsidRDefault="00541334" w:rsidP="00872408">
            <w:pPr>
              <w:spacing w:after="0" w:line="240" w:lineRule="auto"/>
              <w:jc w:val="center"/>
              <w:rPr>
                <w:rFonts w:ascii="Arial" w:hAnsi="Arial" w:cs="Arial"/>
              </w:rPr>
            </w:pPr>
            <w:r w:rsidRPr="007D7ACA">
              <w:rPr>
                <w:rFonts w:ascii="Arial" w:hAnsi="Arial" w:cs="Arial"/>
              </w:rPr>
              <w:t>0,25</w:t>
            </w:r>
          </w:p>
        </w:tc>
      </w:tr>
    </w:tbl>
    <w:p w:rsidR="00541334" w:rsidRPr="007D7ACA" w:rsidRDefault="00541334" w:rsidP="00872408">
      <w:pPr>
        <w:spacing w:line="240" w:lineRule="auto"/>
        <w:jc w:val="both"/>
        <w:rPr>
          <w:rFonts w:ascii="Arial" w:hAnsi="Arial" w:cs="Arial"/>
        </w:rPr>
      </w:pPr>
    </w:p>
    <w:p w:rsidR="00EA6609" w:rsidRPr="00EA6609" w:rsidRDefault="00EA6609" w:rsidP="00EA6609">
      <w:pPr>
        <w:spacing w:after="120" w:line="240" w:lineRule="auto"/>
        <w:jc w:val="both"/>
        <w:rPr>
          <w:rFonts w:ascii="Arial" w:eastAsia="Arial Unicode MS" w:hAnsi="Arial" w:cs="Arial"/>
        </w:rPr>
      </w:pPr>
      <w:r w:rsidRPr="00EA6609">
        <w:rPr>
          <w:rFonts w:ascii="Arial" w:eastAsia="Arial Unicode MS" w:hAnsi="Arial" w:cs="Arial"/>
        </w:rPr>
        <w:t>b) A categoria de faltas previstas no item anterior, constarão do formulário de avaliação com a seguinte descrição:</w:t>
      </w:r>
    </w:p>
    <w:p w:rsidR="00EA6609" w:rsidRPr="00EA6609" w:rsidRDefault="00EA6609" w:rsidP="00EA6609">
      <w:pPr>
        <w:spacing w:line="240" w:lineRule="auto"/>
        <w:contextualSpacing/>
        <w:rPr>
          <w:rFonts w:ascii="Arial" w:eastAsia="Arial Unicode MS" w:hAnsi="Arial" w:cs="Arial"/>
        </w:rPr>
      </w:pPr>
      <w:r w:rsidRPr="00EA6609">
        <w:rPr>
          <w:rFonts w:ascii="Arial" w:eastAsia="Arial Unicode MS" w:hAnsi="Arial" w:cs="Arial"/>
          <w:b/>
        </w:rPr>
        <w:t>Faltas Graves</w:t>
      </w:r>
      <w:r w:rsidRPr="00EA6609">
        <w:rPr>
          <w:rFonts w:ascii="Arial" w:eastAsia="Arial Unicode MS" w:hAnsi="Arial" w:cs="Arial"/>
        </w:rPr>
        <w:t>: Aproveitamento do Equipamento, Produtividade, técnica, aptidão e eficiência</w:t>
      </w:r>
    </w:p>
    <w:p w:rsidR="00EA6609" w:rsidRPr="00EA6609" w:rsidRDefault="00EA6609" w:rsidP="00EA6609">
      <w:pPr>
        <w:spacing w:after="0" w:line="240" w:lineRule="auto"/>
        <w:jc w:val="both"/>
        <w:rPr>
          <w:rFonts w:ascii="Arial" w:hAnsi="Arial" w:cs="Arial"/>
        </w:rPr>
      </w:pPr>
      <w:r w:rsidRPr="00EA6609">
        <w:rPr>
          <w:rFonts w:ascii="Arial" w:hAnsi="Arial" w:cs="Arial"/>
        </w:rPr>
        <w:t>- NÃO Liberou equipamentos de segurança dos comandos</w:t>
      </w:r>
    </w:p>
    <w:p w:rsidR="00EA6609" w:rsidRPr="00EA6609" w:rsidRDefault="00EA6609" w:rsidP="00EA6609">
      <w:pPr>
        <w:spacing w:after="0" w:line="240" w:lineRule="auto"/>
        <w:jc w:val="both"/>
        <w:rPr>
          <w:rFonts w:ascii="Arial" w:hAnsi="Arial" w:cs="Arial"/>
        </w:rPr>
      </w:pPr>
      <w:r w:rsidRPr="00EA6609">
        <w:rPr>
          <w:rFonts w:ascii="Arial" w:hAnsi="Arial" w:cs="Arial"/>
        </w:rPr>
        <w:t>- NÃO utilizou da melhor forma possível a máquina para o serviço com eficácia e qualidade.</w:t>
      </w:r>
    </w:p>
    <w:p w:rsidR="00EA6609" w:rsidRPr="00EA6609" w:rsidRDefault="00EA6609" w:rsidP="00EA6609">
      <w:pPr>
        <w:spacing w:after="0" w:line="240" w:lineRule="auto"/>
        <w:jc w:val="both"/>
        <w:rPr>
          <w:rFonts w:ascii="Arial" w:hAnsi="Arial" w:cs="Arial"/>
        </w:rPr>
      </w:pPr>
      <w:r w:rsidRPr="00EA6609">
        <w:rPr>
          <w:rFonts w:ascii="Arial" w:hAnsi="Arial" w:cs="Arial"/>
        </w:rPr>
        <w:t xml:space="preserve">- NÃO utilizou corretamente a </w:t>
      </w:r>
      <w:r>
        <w:rPr>
          <w:rFonts w:ascii="Arial" w:hAnsi="Arial" w:cs="Arial"/>
        </w:rPr>
        <w:t>máquina</w:t>
      </w:r>
      <w:r w:rsidRPr="00EA6609">
        <w:rPr>
          <w:rFonts w:ascii="Arial" w:hAnsi="Arial" w:cs="Arial"/>
        </w:rPr>
        <w:t>, para não danificar o equipamento durante a tarefa.</w:t>
      </w:r>
    </w:p>
    <w:p w:rsidR="00EA6609" w:rsidRPr="00EA6609" w:rsidRDefault="00EA6609" w:rsidP="00EA6609">
      <w:pPr>
        <w:spacing w:after="0" w:line="240" w:lineRule="auto"/>
        <w:jc w:val="both"/>
        <w:rPr>
          <w:rFonts w:ascii="Arial" w:hAnsi="Arial" w:cs="Arial"/>
        </w:rPr>
      </w:pPr>
      <w:r w:rsidRPr="00EA6609">
        <w:rPr>
          <w:rFonts w:ascii="Arial" w:hAnsi="Arial" w:cs="Arial"/>
        </w:rPr>
        <w:t>- NÃO concluiu por completo a tarefa proposta.</w:t>
      </w:r>
    </w:p>
    <w:p w:rsidR="00EA6609" w:rsidRPr="00EA6609" w:rsidRDefault="00EA6609" w:rsidP="00EA6609">
      <w:pPr>
        <w:spacing w:after="0" w:line="240" w:lineRule="auto"/>
        <w:jc w:val="both"/>
        <w:rPr>
          <w:rFonts w:ascii="Arial" w:hAnsi="Arial" w:cs="Arial"/>
        </w:rPr>
      </w:pPr>
      <w:r w:rsidRPr="00EA6609">
        <w:rPr>
          <w:rFonts w:ascii="Arial" w:hAnsi="Arial" w:cs="Arial"/>
        </w:rPr>
        <w:t xml:space="preserve">- NÃO estacionou a máquina em baixando </w:t>
      </w:r>
      <w:r>
        <w:rPr>
          <w:rFonts w:ascii="Arial" w:hAnsi="Arial" w:cs="Arial"/>
        </w:rPr>
        <w:t>acessórios</w:t>
      </w:r>
      <w:r w:rsidRPr="00EA6609">
        <w:rPr>
          <w:rFonts w:ascii="Arial" w:hAnsi="Arial" w:cs="Arial"/>
        </w:rPr>
        <w:t xml:space="preserve"> ao solo e/ou não engatou o freio para parar a máquina, ao estacionar após o término da tarefa.</w:t>
      </w:r>
    </w:p>
    <w:p w:rsidR="00EA6609" w:rsidRPr="00EA6609" w:rsidRDefault="00EA6609" w:rsidP="00EA6609">
      <w:pPr>
        <w:spacing w:after="0" w:line="240" w:lineRule="auto"/>
        <w:jc w:val="both"/>
        <w:rPr>
          <w:rFonts w:ascii="Arial" w:hAnsi="Arial" w:cs="Arial"/>
        </w:rPr>
      </w:pPr>
    </w:p>
    <w:p w:rsidR="00EA6609" w:rsidRPr="00EA6609" w:rsidRDefault="00EA6609" w:rsidP="00EA6609">
      <w:pPr>
        <w:spacing w:line="240" w:lineRule="auto"/>
        <w:ind w:left="360" w:hanging="360"/>
        <w:jc w:val="both"/>
        <w:rPr>
          <w:rFonts w:ascii="Arial" w:eastAsia="Arial Unicode MS" w:hAnsi="Arial" w:cs="Arial"/>
        </w:rPr>
      </w:pPr>
      <w:r w:rsidRPr="00EA6609">
        <w:rPr>
          <w:rFonts w:ascii="Arial" w:eastAsia="Arial Unicode MS" w:hAnsi="Arial" w:cs="Arial"/>
        </w:rPr>
        <w:t xml:space="preserve"> </w:t>
      </w:r>
      <w:r w:rsidRPr="00EA6609">
        <w:rPr>
          <w:rFonts w:ascii="Arial" w:eastAsia="Arial Unicode MS" w:hAnsi="Arial" w:cs="Arial"/>
          <w:b/>
        </w:rPr>
        <w:t>Faltas Médias</w:t>
      </w:r>
      <w:r w:rsidRPr="00EA6609">
        <w:rPr>
          <w:rFonts w:ascii="Arial" w:eastAsia="Arial Unicode MS" w:hAnsi="Arial" w:cs="Arial"/>
        </w:rPr>
        <w:t>: Habilidades do Operador</w:t>
      </w:r>
    </w:p>
    <w:p w:rsidR="00EA6609" w:rsidRPr="00EA6609" w:rsidRDefault="00EA6609" w:rsidP="00EA6609">
      <w:pPr>
        <w:spacing w:after="0" w:line="240" w:lineRule="auto"/>
        <w:jc w:val="both"/>
        <w:rPr>
          <w:rFonts w:ascii="Arial" w:hAnsi="Arial" w:cs="Arial"/>
        </w:rPr>
      </w:pPr>
      <w:r w:rsidRPr="00EA6609">
        <w:rPr>
          <w:rFonts w:ascii="Arial" w:hAnsi="Arial" w:cs="Arial"/>
        </w:rPr>
        <w:t>- NÃO Executou com eficiência o início da operação, partida e arrancada.</w:t>
      </w:r>
    </w:p>
    <w:p w:rsidR="00EA6609" w:rsidRPr="00EA6609" w:rsidRDefault="00EA6609" w:rsidP="00EA6609">
      <w:pPr>
        <w:spacing w:after="0" w:line="240" w:lineRule="auto"/>
        <w:jc w:val="both"/>
        <w:rPr>
          <w:rFonts w:ascii="Arial" w:hAnsi="Arial" w:cs="Arial"/>
        </w:rPr>
      </w:pPr>
      <w:r w:rsidRPr="00EA6609">
        <w:rPr>
          <w:rFonts w:ascii="Arial" w:hAnsi="Arial" w:cs="Arial"/>
        </w:rPr>
        <w:t>- NÃO executou com eficiência movimentos de marcha à frente e à ré.</w:t>
      </w:r>
    </w:p>
    <w:p w:rsidR="00EA6609" w:rsidRPr="00EA6609" w:rsidRDefault="00EA6609" w:rsidP="00EA6609">
      <w:pPr>
        <w:spacing w:after="0" w:line="240" w:lineRule="auto"/>
        <w:jc w:val="both"/>
        <w:rPr>
          <w:rFonts w:ascii="Arial" w:hAnsi="Arial" w:cs="Arial"/>
        </w:rPr>
      </w:pPr>
      <w:r w:rsidRPr="00EA6609">
        <w:rPr>
          <w:rFonts w:ascii="Arial" w:hAnsi="Arial" w:cs="Arial"/>
        </w:rPr>
        <w:t>- NÃO respeitou a velocidade durante a avaliação, promovendo manobra não autorizada, como demonstração desnecessária de habilidade.</w:t>
      </w:r>
    </w:p>
    <w:p w:rsidR="00EA6609" w:rsidRPr="00EA6609" w:rsidRDefault="00EA6609" w:rsidP="00EA6609">
      <w:pPr>
        <w:spacing w:after="0" w:line="240" w:lineRule="auto"/>
        <w:jc w:val="both"/>
        <w:rPr>
          <w:rFonts w:ascii="Arial" w:hAnsi="Arial" w:cs="Arial"/>
        </w:rPr>
      </w:pPr>
      <w:r w:rsidRPr="00EA6609">
        <w:rPr>
          <w:rFonts w:ascii="Arial" w:hAnsi="Arial" w:cs="Arial"/>
        </w:rPr>
        <w:t>- NÃO Controlou o veículo provocando nele movimento irregular.</w:t>
      </w:r>
    </w:p>
    <w:p w:rsidR="00EA6609" w:rsidRPr="00EA6609" w:rsidRDefault="00EA6609" w:rsidP="00EA6609">
      <w:pPr>
        <w:spacing w:after="0" w:line="240" w:lineRule="auto"/>
        <w:jc w:val="both"/>
        <w:rPr>
          <w:rFonts w:ascii="Arial" w:hAnsi="Arial" w:cs="Arial"/>
        </w:rPr>
      </w:pPr>
      <w:r w:rsidRPr="00EA6609">
        <w:rPr>
          <w:rFonts w:ascii="Arial" w:hAnsi="Arial" w:cs="Arial"/>
        </w:rPr>
        <w:t>- NÃO respeitou a capacidade operacional e técnica da máquina.</w:t>
      </w:r>
    </w:p>
    <w:p w:rsidR="00EA6609" w:rsidRPr="00EA6609" w:rsidRDefault="00EA6609" w:rsidP="00EA6609">
      <w:pPr>
        <w:spacing w:after="0" w:line="240" w:lineRule="auto"/>
        <w:jc w:val="both"/>
        <w:rPr>
          <w:rFonts w:ascii="Arial" w:hAnsi="Arial" w:cs="Arial"/>
        </w:rPr>
      </w:pPr>
      <w:r w:rsidRPr="00EA6609">
        <w:rPr>
          <w:rFonts w:ascii="Arial" w:hAnsi="Arial" w:cs="Arial"/>
        </w:rPr>
        <w:t>- NÃO desligou a máquina ao estacionar após término da tarefa.</w:t>
      </w:r>
    </w:p>
    <w:p w:rsidR="00EA6609" w:rsidRPr="00EA6609" w:rsidRDefault="00EA6609" w:rsidP="00EA6609">
      <w:pPr>
        <w:spacing w:after="0" w:line="240" w:lineRule="auto"/>
        <w:jc w:val="both"/>
        <w:rPr>
          <w:rFonts w:ascii="Arial" w:hAnsi="Arial" w:cs="Arial"/>
        </w:rPr>
      </w:pPr>
      <w:r w:rsidRPr="00EA6609">
        <w:rPr>
          <w:rFonts w:ascii="Arial" w:hAnsi="Arial" w:cs="Arial"/>
        </w:rPr>
        <w:t>- NÃO apresentou calma e serenidade nas operações.</w:t>
      </w:r>
    </w:p>
    <w:p w:rsidR="00EA6609" w:rsidRPr="00EA6609" w:rsidRDefault="00EA6609" w:rsidP="00EA6609">
      <w:pPr>
        <w:spacing w:line="240" w:lineRule="auto"/>
        <w:jc w:val="both"/>
        <w:rPr>
          <w:rFonts w:ascii="Arial" w:eastAsia="Arial Unicode MS" w:hAnsi="Arial" w:cs="Arial"/>
          <w:sz w:val="4"/>
        </w:rPr>
      </w:pPr>
    </w:p>
    <w:p w:rsidR="00EA6609" w:rsidRPr="00EA6609" w:rsidRDefault="00EA6609" w:rsidP="00EA6609">
      <w:pPr>
        <w:spacing w:line="240" w:lineRule="auto"/>
        <w:ind w:left="360" w:hanging="360"/>
        <w:jc w:val="both"/>
        <w:rPr>
          <w:rFonts w:ascii="Arial" w:eastAsia="Arial Unicode MS" w:hAnsi="Arial" w:cs="Arial"/>
        </w:rPr>
      </w:pPr>
      <w:r w:rsidRPr="00EA6609">
        <w:rPr>
          <w:rFonts w:ascii="Arial" w:eastAsia="Arial Unicode MS" w:hAnsi="Arial" w:cs="Arial"/>
          <w:b/>
        </w:rPr>
        <w:t>Faltas Leves</w:t>
      </w:r>
      <w:r w:rsidRPr="00EA6609">
        <w:rPr>
          <w:rFonts w:ascii="Arial" w:eastAsia="Arial Unicode MS" w:hAnsi="Arial" w:cs="Arial"/>
        </w:rPr>
        <w:t>: Verificação do Equipamento</w:t>
      </w:r>
    </w:p>
    <w:p w:rsidR="00EA6609" w:rsidRPr="00EA6609" w:rsidRDefault="00EA6609" w:rsidP="00EA6609">
      <w:pPr>
        <w:spacing w:after="0" w:line="240" w:lineRule="auto"/>
        <w:jc w:val="both"/>
        <w:rPr>
          <w:rFonts w:ascii="Arial" w:hAnsi="Arial" w:cs="Arial"/>
        </w:rPr>
      </w:pPr>
      <w:r w:rsidRPr="00EA6609">
        <w:rPr>
          <w:rFonts w:ascii="Arial" w:hAnsi="Arial" w:cs="Arial"/>
        </w:rPr>
        <w:t xml:space="preserve">- NÃO usou roupas e caçados adequados </w:t>
      </w:r>
    </w:p>
    <w:p w:rsidR="00EA6609" w:rsidRPr="00EA6609" w:rsidRDefault="00EA6609" w:rsidP="00EA6609">
      <w:pPr>
        <w:spacing w:after="0" w:line="240" w:lineRule="auto"/>
        <w:jc w:val="both"/>
        <w:rPr>
          <w:rFonts w:ascii="Arial" w:hAnsi="Arial" w:cs="Arial"/>
        </w:rPr>
      </w:pPr>
      <w:r w:rsidRPr="00EA6609">
        <w:rPr>
          <w:rFonts w:ascii="Arial" w:hAnsi="Arial" w:cs="Arial"/>
        </w:rPr>
        <w:t>- NÃO usou equipamento de proteção auricular ou não usou cinto de segurança</w:t>
      </w:r>
    </w:p>
    <w:p w:rsidR="00EA6609" w:rsidRPr="00EA6609" w:rsidRDefault="00EA6609" w:rsidP="00EA6609">
      <w:pPr>
        <w:spacing w:after="0" w:line="240" w:lineRule="auto"/>
        <w:jc w:val="both"/>
        <w:rPr>
          <w:rFonts w:ascii="Arial" w:hAnsi="Arial" w:cs="Arial"/>
        </w:rPr>
      </w:pPr>
      <w:r w:rsidRPr="00EA6609">
        <w:rPr>
          <w:rFonts w:ascii="Arial" w:hAnsi="Arial" w:cs="Arial"/>
        </w:rPr>
        <w:t>- NÃO subiu corretamente no equipamento usando os três pontos de apoio</w:t>
      </w:r>
    </w:p>
    <w:p w:rsidR="00EA6609" w:rsidRPr="00EA6609" w:rsidRDefault="00EA6609" w:rsidP="00EA6609">
      <w:pPr>
        <w:spacing w:after="0" w:line="240" w:lineRule="auto"/>
        <w:jc w:val="both"/>
        <w:rPr>
          <w:rFonts w:ascii="Arial" w:hAnsi="Arial" w:cs="Arial"/>
        </w:rPr>
      </w:pPr>
      <w:r w:rsidRPr="00EA6609">
        <w:rPr>
          <w:rFonts w:ascii="Arial" w:hAnsi="Arial" w:cs="Arial"/>
        </w:rPr>
        <w:t xml:space="preserve">- NÃO fez  os ajustes necessários antes da movimentação da máquina como, bancos e espelhos retrovisores. </w:t>
      </w:r>
    </w:p>
    <w:p w:rsidR="00EA6609" w:rsidRPr="00EA6609" w:rsidRDefault="00EA6609" w:rsidP="00EA6609">
      <w:pPr>
        <w:spacing w:after="0" w:line="240" w:lineRule="auto"/>
        <w:jc w:val="both"/>
        <w:rPr>
          <w:rFonts w:ascii="Arial" w:hAnsi="Arial" w:cs="Arial"/>
        </w:rPr>
      </w:pPr>
      <w:r w:rsidRPr="00EA6609">
        <w:rPr>
          <w:rFonts w:ascii="Arial" w:hAnsi="Arial" w:cs="Arial"/>
        </w:rPr>
        <w:t>- NÃO esperou a leitura e/ou não conferiu os instrumentos do painel como medidores de pressão, luzes indicadoras, horímetro</w:t>
      </w:r>
    </w:p>
    <w:p w:rsidR="00EA6609" w:rsidRPr="00EA6609" w:rsidRDefault="00EA6609" w:rsidP="007B4C7A">
      <w:pPr>
        <w:spacing w:before="120" w:after="0" w:line="240" w:lineRule="auto"/>
        <w:jc w:val="both"/>
        <w:rPr>
          <w:rFonts w:ascii="Arial" w:hAnsi="Arial" w:cs="Arial"/>
        </w:rPr>
      </w:pPr>
      <w:r w:rsidRPr="00EA6609">
        <w:rPr>
          <w:rFonts w:ascii="Arial" w:hAnsi="Arial" w:cs="Arial"/>
        </w:rPr>
        <w:t xml:space="preserve">- NÃO  conferiu os instrumentos de painel como, nível de combustíveis e nível de óleo.” </w:t>
      </w:r>
    </w:p>
    <w:p w:rsidR="00541334" w:rsidRDefault="007B4C7A" w:rsidP="007B4C7A">
      <w:pPr>
        <w:spacing w:before="120" w:line="240" w:lineRule="auto"/>
        <w:jc w:val="both"/>
        <w:rPr>
          <w:rFonts w:ascii="Arial" w:hAnsi="Arial" w:cs="Arial"/>
        </w:rPr>
      </w:pPr>
      <w:r>
        <w:rPr>
          <w:rFonts w:ascii="Arial" w:hAnsi="Arial" w:cs="Arial"/>
        </w:rPr>
        <w:t>8.6</w:t>
      </w:r>
      <w:r w:rsidR="00541334">
        <w:rPr>
          <w:rFonts w:ascii="Arial" w:hAnsi="Arial" w:cs="Arial"/>
        </w:rPr>
        <w:t>.</w:t>
      </w:r>
      <w:r w:rsidR="008574B4">
        <w:rPr>
          <w:rFonts w:ascii="Arial" w:hAnsi="Arial" w:cs="Arial"/>
        </w:rPr>
        <w:t>1</w:t>
      </w:r>
      <w:r w:rsidR="00463092">
        <w:rPr>
          <w:rFonts w:ascii="Arial" w:hAnsi="Arial" w:cs="Arial"/>
        </w:rPr>
        <w:t>6</w:t>
      </w:r>
      <w:r w:rsidR="008574B4">
        <w:rPr>
          <w:rFonts w:ascii="Arial" w:hAnsi="Arial" w:cs="Arial"/>
        </w:rPr>
        <w:t>.</w:t>
      </w:r>
      <w:r w:rsidR="00541334">
        <w:rPr>
          <w:rFonts w:ascii="Arial" w:hAnsi="Arial" w:cs="Arial"/>
        </w:rPr>
        <w:t>5</w:t>
      </w:r>
      <w:r w:rsidR="00936AAE">
        <w:rPr>
          <w:rFonts w:ascii="Arial" w:hAnsi="Arial" w:cs="Arial"/>
        </w:rPr>
        <w:t xml:space="preserve">. </w:t>
      </w:r>
      <w:r w:rsidR="00541334" w:rsidRPr="007D7ACA">
        <w:rPr>
          <w:rFonts w:ascii="Arial" w:hAnsi="Arial" w:cs="Arial"/>
        </w:rPr>
        <w:t>O candidato poderá realizar a prova em um ou mais tipos de veículos</w:t>
      </w:r>
      <w:r w:rsidR="00EA6609">
        <w:rPr>
          <w:rFonts w:ascii="Arial" w:hAnsi="Arial" w:cs="Arial"/>
        </w:rPr>
        <w:t xml:space="preserve"> (motoniveladora, retroescavadeira, escavadeira hidráulica, trator de esteira, pá-carredeira ou trator de pneus)</w:t>
      </w:r>
      <w:r w:rsidR="00541334" w:rsidRPr="007D7ACA">
        <w:rPr>
          <w:rFonts w:ascii="Arial" w:hAnsi="Arial" w:cs="Arial"/>
        </w:rPr>
        <w:t xml:space="preserve">, sendo que para formação da nota </w:t>
      </w:r>
      <w:r w:rsidR="00541334">
        <w:rPr>
          <w:rFonts w:ascii="Arial" w:hAnsi="Arial" w:cs="Arial"/>
        </w:rPr>
        <w:t>mínima para ser declarado apto na</w:t>
      </w:r>
      <w:r w:rsidR="00541334" w:rsidRPr="007D7ACA">
        <w:rPr>
          <w:rFonts w:ascii="Arial" w:hAnsi="Arial" w:cs="Arial"/>
        </w:rPr>
        <w:t xml:space="preserve"> prova prática será somado a nota de todos os tipos de veículos, dividindo-se pela quantidade de veículos. (NPP= NV1 + NV2 ÷ 2)</w:t>
      </w:r>
    </w:p>
    <w:p w:rsidR="00EA6609" w:rsidRPr="00793F61" w:rsidRDefault="007B4C7A" w:rsidP="00EA6609">
      <w:pPr>
        <w:spacing w:line="240" w:lineRule="auto"/>
        <w:jc w:val="both"/>
        <w:rPr>
          <w:rFonts w:ascii="Arial" w:hAnsi="Arial" w:cs="Arial"/>
        </w:rPr>
      </w:pPr>
      <w:r>
        <w:rPr>
          <w:rFonts w:ascii="Arial" w:hAnsi="Arial" w:cs="Arial"/>
        </w:rPr>
        <w:t>8.6</w:t>
      </w:r>
      <w:r w:rsidR="00EA6609">
        <w:rPr>
          <w:rFonts w:ascii="Arial" w:hAnsi="Arial" w:cs="Arial"/>
        </w:rPr>
        <w:t>.1</w:t>
      </w:r>
      <w:r w:rsidR="00463092">
        <w:rPr>
          <w:rFonts w:ascii="Arial" w:hAnsi="Arial" w:cs="Arial"/>
        </w:rPr>
        <w:t>6</w:t>
      </w:r>
      <w:r w:rsidR="00EA6609">
        <w:rPr>
          <w:rFonts w:ascii="Arial" w:hAnsi="Arial" w:cs="Arial"/>
        </w:rPr>
        <w:t>.6. Dependendo do número de candidatos</w:t>
      </w:r>
      <w:r w:rsidR="00EA6609" w:rsidRPr="00793F61">
        <w:rPr>
          <w:rFonts w:ascii="Arial" w:hAnsi="Arial" w:cs="Arial"/>
        </w:rPr>
        <w:t xml:space="preserve"> </w:t>
      </w:r>
      <w:r w:rsidR="00EA6609">
        <w:rPr>
          <w:rFonts w:ascii="Arial" w:hAnsi="Arial" w:cs="Arial"/>
        </w:rPr>
        <w:t xml:space="preserve">as provas poderão ser realizadas em mais de um equipamento </w:t>
      </w:r>
      <w:r w:rsidR="00EA6609" w:rsidRPr="00697F40">
        <w:rPr>
          <w:rFonts w:ascii="Arial" w:hAnsi="Arial" w:cs="Arial"/>
          <w:u w:val="single"/>
        </w:rPr>
        <w:t>do mesmo tipo</w:t>
      </w:r>
      <w:r w:rsidR="00EA6609" w:rsidRPr="00793F61">
        <w:rPr>
          <w:rFonts w:ascii="Arial" w:hAnsi="Arial" w:cs="Arial"/>
        </w:rPr>
        <w:t xml:space="preserve"> </w:t>
      </w:r>
      <w:r w:rsidR="00EA6609">
        <w:rPr>
          <w:rFonts w:ascii="Arial" w:hAnsi="Arial" w:cs="Arial"/>
        </w:rPr>
        <w:t>(Exemplo patrola1, patrola2)</w:t>
      </w:r>
      <w:r w:rsidR="00EA6609" w:rsidRPr="00793F61">
        <w:rPr>
          <w:rFonts w:ascii="Arial" w:hAnsi="Arial" w:cs="Arial"/>
        </w:rPr>
        <w:t xml:space="preserve">, </w:t>
      </w:r>
      <w:r w:rsidR="00EA6609">
        <w:rPr>
          <w:rFonts w:ascii="Arial" w:hAnsi="Arial" w:cs="Arial"/>
        </w:rPr>
        <w:t>neste caso haverá sorteio para determinar em qual equipamento o candidato realizará a prova.</w:t>
      </w:r>
    </w:p>
    <w:p w:rsidR="00541334" w:rsidRPr="00793F61" w:rsidRDefault="007B4C7A" w:rsidP="00872408">
      <w:pPr>
        <w:spacing w:line="240" w:lineRule="auto"/>
        <w:jc w:val="both"/>
        <w:rPr>
          <w:rFonts w:ascii="Arial" w:hAnsi="Arial" w:cs="Arial"/>
        </w:rPr>
      </w:pPr>
      <w:r>
        <w:rPr>
          <w:rFonts w:ascii="Arial" w:hAnsi="Arial" w:cs="Arial"/>
        </w:rPr>
        <w:t>8.6</w:t>
      </w:r>
      <w:r w:rsidR="00541334">
        <w:rPr>
          <w:rFonts w:ascii="Arial" w:hAnsi="Arial" w:cs="Arial"/>
        </w:rPr>
        <w:t>.</w:t>
      </w:r>
      <w:r w:rsidR="008574B4">
        <w:rPr>
          <w:rFonts w:ascii="Arial" w:hAnsi="Arial" w:cs="Arial"/>
        </w:rPr>
        <w:t>1</w:t>
      </w:r>
      <w:r w:rsidR="00463092">
        <w:rPr>
          <w:rFonts w:ascii="Arial" w:hAnsi="Arial" w:cs="Arial"/>
        </w:rPr>
        <w:t>6</w:t>
      </w:r>
      <w:r w:rsidR="008574B4">
        <w:rPr>
          <w:rFonts w:ascii="Arial" w:hAnsi="Arial" w:cs="Arial"/>
        </w:rPr>
        <w:t>.</w:t>
      </w:r>
      <w:r w:rsidR="00EA6609">
        <w:rPr>
          <w:rFonts w:ascii="Arial" w:hAnsi="Arial" w:cs="Arial"/>
        </w:rPr>
        <w:t>7</w:t>
      </w:r>
      <w:r w:rsidR="00541334">
        <w:rPr>
          <w:rFonts w:ascii="Arial" w:hAnsi="Arial" w:cs="Arial"/>
        </w:rPr>
        <w:t xml:space="preserve">  </w:t>
      </w:r>
      <w:r w:rsidR="00541334" w:rsidRPr="00793F61">
        <w:rPr>
          <w:rFonts w:ascii="Arial" w:hAnsi="Arial" w:cs="Arial"/>
        </w:rPr>
        <w:t xml:space="preserve"> Para realizar a prova prática os candidatos ao cargo </w:t>
      </w:r>
      <w:r w:rsidR="00541334" w:rsidRPr="00EA6609">
        <w:rPr>
          <w:rFonts w:ascii="Arial" w:hAnsi="Arial" w:cs="Arial"/>
        </w:rPr>
        <w:t xml:space="preserve">de </w:t>
      </w:r>
      <w:r w:rsidR="00541334" w:rsidRPr="00EA6609">
        <w:rPr>
          <w:rFonts w:ascii="Arial" w:hAnsi="Arial" w:cs="Arial"/>
          <w:b/>
          <w:bCs/>
        </w:rPr>
        <w:t>Operador de Máquina</w:t>
      </w:r>
      <w:r w:rsidR="00541334" w:rsidRPr="00EA6609">
        <w:rPr>
          <w:rFonts w:ascii="Arial" w:hAnsi="Arial" w:cs="Arial"/>
        </w:rPr>
        <w:t xml:space="preserve">, deverão apresentar carteira de habilitação </w:t>
      </w:r>
      <w:r w:rsidR="00541334" w:rsidRPr="00EA6609">
        <w:rPr>
          <w:rFonts w:ascii="Arial" w:hAnsi="Arial" w:cs="Arial"/>
          <w:b/>
          <w:bCs/>
        </w:rPr>
        <w:t>categoria mínima “C”</w:t>
      </w:r>
      <w:r w:rsidR="00541334" w:rsidRPr="00EA6609">
        <w:rPr>
          <w:rFonts w:ascii="Arial" w:hAnsi="Arial" w:cs="Arial"/>
        </w:rPr>
        <w:t xml:space="preserve">, a qual deverá </w:t>
      </w:r>
      <w:r w:rsidR="00541334" w:rsidRPr="00793F61">
        <w:rPr>
          <w:rFonts w:ascii="Arial" w:hAnsi="Arial" w:cs="Arial"/>
        </w:rPr>
        <w:t>ter sido obtida ou renovada até a data da realização da Prova Prática, sem a qual não poderá realizar a prova.</w:t>
      </w:r>
    </w:p>
    <w:p w:rsidR="00541334" w:rsidRPr="00793F61" w:rsidRDefault="007B4C7A" w:rsidP="00872408">
      <w:pPr>
        <w:spacing w:line="240" w:lineRule="auto"/>
        <w:jc w:val="both"/>
        <w:rPr>
          <w:rFonts w:ascii="Arial" w:hAnsi="Arial" w:cs="Arial"/>
        </w:rPr>
      </w:pPr>
      <w:r>
        <w:rPr>
          <w:rFonts w:ascii="Arial" w:hAnsi="Arial" w:cs="Arial"/>
        </w:rPr>
        <w:t>8.6</w:t>
      </w:r>
      <w:r w:rsidR="00541334">
        <w:rPr>
          <w:rFonts w:ascii="Arial" w:hAnsi="Arial" w:cs="Arial"/>
        </w:rPr>
        <w:t>.</w:t>
      </w:r>
      <w:r w:rsidR="008574B4">
        <w:rPr>
          <w:rFonts w:ascii="Arial" w:hAnsi="Arial" w:cs="Arial"/>
        </w:rPr>
        <w:t>1</w:t>
      </w:r>
      <w:r w:rsidR="00463092">
        <w:rPr>
          <w:rFonts w:ascii="Arial" w:hAnsi="Arial" w:cs="Arial"/>
        </w:rPr>
        <w:t>6</w:t>
      </w:r>
      <w:r w:rsidR="008574B4">
        <w:rPr>
          <w:rFonts w:ascii="Arial" w:hAnsi="Arial" w:cs="Arial"/>
        </w:rPr>
        <w:t>.</w:t>
      </w:r>
      <w:r w:rsidR="00EA6609">
        <w:rPr>
          <w:rFonts w:ascii="Arial" w:hAnsi="Arial" w:cs="Arial"/>
        </w:rPr>
        <w:t xml:space="preserve">8 </w:t>
      </w:r>
      <w:r w:rsidR="00541334">
        <w:rPr>
          <w:rFonts w:ascii="Arial" w:hAnsi="Arial" w:cs="Arial"/>
        </w:rPr>
        <w:t xml:space="preserve"> </w:t>
      </w:r>
      <w:r w:rsidR="00541334" w:rsidRPr="00793F61">
        <w:rPr>
          <w:rFonts w:ascii="Arial" w:hAnsi="Arial" w:cs="Arial"/>
        </w:rPr>
        <w:t>O candidato que deixar de apresentar carteira de habilitação será automaticamente eliminado.</w:t>
      </w:r>
    </w:p>
    <w:p w:rsidR="00541334" w:rsidRPr="00793F61" w:rsidRDefault="007B4C7A" w:rsidP="00872408">
      <w:pPr>
        <w:spacing w:line="240" w:lineRule="auto"/>
        <w:jc w:val="both"/>
        <w:rPr>
          <w:rFonts w:ascii="Arial" w:hAnsi="Arial" w:cs="Arial"/>
        </w:rPr>
      </w:pPr>
      <w:r>
        <w:rPr>
          <w:rFonts w:ascii="Arial" w:hAnsi="Arial" w:cs="Arial"/>
        </w:rPr>
        <w:t>8.6</w:t>
      </w:r>
      <w:r w:rsidR="00541334">
        <w:rPr>
          <w:rFonts w:ascii="Arial" w:hAnsi="Arial" w:cs="Arial"/>
        </w:rPr>
        <w:t>.</w:t>
      </w:r>
      <w:r w:rsidR="008574B4">
        <w:rPr>
          <w:rFonts w:ascii="Arial" w:hAnsi="Arial" w:cs="Arial"/>
        </w:rPr>
        <w:t>1</w:t>
      </w:r>
      <w:r w:rsidR="00463092">
        <w:rPr>
          <w:rFonts w:ascii="Arial" w:hAnsi="Arial" w:cs="Arial"/>
        </w:rPr>
        <w:t>6</w:t>
      </w:r>
      <w:r w:rsidR="008574B4">
        <w:rPr>
          <w:rFonts w:ascii="Arial" w:hAnsi="Arial" w:cs="Arial"/>
        </w:rPr>
        <w:t>.</w:t>
      </w:r>
      <w:r w:rsidR="00EA6609">
        <w:rPr>
          <w:rFonts w:ascii="Arial" w:hAnsi="Arial" w:cs="Arial"/>
        </w:rPr>
        <w:t>9</w:t>
      </w:r>
      <w:r w:rsidR="00541334">
        <w:rPr>
          <w:rFonts w:ascii="Arial" w:hAnsi="Arial" w:cs="Arial"/>
        </w:rPr>
        <w:t xml:space="preserve">    </w:t>
      </w:r>
      <w:r w:rsidR="00541334" w:rsidRPr="00793F61">
        <w:rPr>
          <w:rFonts w:ascii="Arial" w:hAnsi="Arial" w:cs="Arial"/>
        </w:rPr>
        <w:t>Não serão aceitos certificados de auto-escola, comprovantes de encaminhamento</w:t>
      </w:r>
      <w:r w:rsidR="00541334">
        <w:rPr>
          <w:rFonts w:ascii="Arial" w:hAnsi="Arial" w:cs="Arial"/>
        </w:rPr>
        <w:t xml:space="preserve">, boletim de extravio ou furto, </w:t>
      </w:r>
      <w:r w:rsidR="00541334" w:rsidRPr="00793F61">
        <w:rPr>
          <w:rFonts w:ascii="Arial" w:hAnsi="Arial" w:cs="Arial"/>
        </w:rPr>
        <w:t>ou outro documento que não seja a carteira de habilitação.</w:t>
      </w:r>
    </w:p>
    <w:p w:rsidR="00541334" w:rsidRPr="00793F61" w:rsidRDefault="007B4C7A" w:rsidP="00872408">
      <w:pPr>
        <w:spacing w:line="240" w:lineRule="auto"/>
        <w:jc w:val="both"/>
        <w:rPr>
          <w:rFonts w:ascii="Arial" w:hAnsi="Arial" w:cs="Arial"/>
        </w:rPr>
      </w:pPr>
      <w:proofErr w:type="gramStart"/>
      <w:r>
        <w:rPr>
          <w:rFonts w:ascii="Arial" w:hAnsi="Arial" w:cs="Arial"/>
        </w:rPr>
        <w:t>8.6</w:t>
      </w:r>
      <w:r w:rsidR="00541334">
        <w:rPr>
          <w:rFonts w:ascii="Arial" w:hAnsi="Arial" w:cs="Arial"/>
        </w:rPr>
        <w:t>.</w:t>
      </w:r>
      <w:r w:rsidR="008574B4">
        <w:rPr>
          <w:rFonts w:ascii="Arial" w:hAnsi="Arial" w:cs="Arial"/>
        </w:rPr>
        <w:t>1</w:t>
      </w:r>
      <w:r w:rsidR="00463092">
        <w:rPr>
          <w:rFonts w:ascii="Arial" w:hAnsi="Arial" w:cs="Arial"/>
        </w:rPr>
        <w:t>6</w:t>
      </w:r>
      <w:r w:rsidR="008574B4">
        <w:rPr>
          <w:rFonts w:ascii="Arial" w:hAnsi="Arial" w:cs="Arial"/>
        </w:rPr>
        <w:t>.</w:t>
      </w:r>
      <w:r w:rsidR="00EA6609">
        <w:rPr>
          <w:rFonts w:ascii="Arial" w:hAnsi="Arial" w:cs="Arial"/>
        </w:rPr>
        <w:t>10</w:t>
      </w:r>
      <w:r w:rsidR="00541334">
        <w:rPr>
          <w:rFonts w:ascii="Arial" w:hAnsi="Arial" w:cs="Arial"/>
        </w:rPr>
        <w:t xml:space="preserve">  </w:t>
      </w:r>
      <w:r w:rsidR="00541334" w:rsidRPr="00793F61">
        <w:rPr>
          <w:rFonts w:ascii="Arial" w:hAnsi="Arial" w:cs="Arial"/>
        </w:rPr>
        <w:t>No</w:t>
      </w:r>
      <w:proofErr w:type="gramEnd"/>
      <w:r w:rsidR="00541334" w:rsidRPr="00793F61">
        <w:rPr>
          <w:rFonts w:ascii="Arial" w:hAnsi="Arial" w:cs="Arial"/>
        </w:rPr>
        <w:t xml:space="preserve"> caso de eventual pane mecânica não causada pelo candidato, que implique na troca do veículo, a prova será retomada a partir do momento em que foi </w:t>
      </w:r>
      <w:proofErr w:type="spellStart"/>
      <w:r w:rsidR="00541334" w:rsidRPr="00793F61">
        <w:rPr>
          <w:rFonts w:ascii="Arial" w:hAnsi="Arial" w:cs="Arial"/>
        </w:rPr>
        <w:t>inompida</w:t>
      </w:r>
      <w:proofErr w:type="spellEnd"/>
      <w:r w:rsidR="00541334" w:rsidRPr="00793F61">
        <w:rPr>
          <w:rFonts w:ascii="Arial" w:hAnsi="Arial" w:cs="Arial"/>
        </w:rPr>
        <w:t xml:space="preserve">, permanecendo válida a pontuação até o momento da </w:t>
      </w:r>
      <w:proofErr w:type="spellStart"/>
      <w:r w:rsidR="00541334" w:rsidRPr="00793F61">
        <w:rPr>
          <w:rFonts w:ascii="Arial" w:hAnsi="Arial" w:cs="Arial"/>
        </w:rPr>
        <w:t>inupção</w:t>
      </w:r>
      <w:proofErr w:type="spellEnd"/>
      <w:r w:rsidR="00541334" w:rsidRPr="00793F61">
        <w:rPr>
          <w:rFonts w:ascii="Arial" w:hAnsi="Arial" w:cs="Arial"/>
        </w:rPr>
        <w:t>.</w:t>
      </w:r>
    </w:p>
    <w:p w:rsidR="00EA6609" w:rsidRPr="008574B4" w:rsidRDefault="007B4C7A" w:rsidP="00EA6609">
      <w:pPr>
        <w:jc w:val="both"/>
        <w:rPr>
          <w:rFonts w:ascii="Arial" w:eastAsia="Arial Unicode MS" w:hAnsi="Arial" w:cs="Arial"/>
        </w:rPr>
      </w:pPr>
      <w:r>
        <w:rPr>
          <w:rFonts w:ascii="Arial" w:eastAsia="Arial Unicode MS" w:hAnsi="Arial" w:cs="Arial"/>
        </w:rPr>
        <w:t>8.6</w:t>
      </w:r>
      <w:r w:rsidR="00EA6609">
        <w:rPr>
          <w:rFonts w:ascii="Arial" w:eastAsia="Arial Unicode MS" w:hAnsi="Arial" w:cs="Arial"/>
        </w:rPr>
        <w:t>.1</w:t>
      </w:r>
      <w:r w:rsidR="00463092">
        <w:rPr>
          <w:rFonts w:ascii="Arial" w:eastAsia="Arial Unicode MS" w:hAnsi="Arial" w:cs="Arial"/>
        </w:rPr>
        <w:t>6</w:t>
      </w:r>
      <w:r w:rsidR="00EA6609">
        <w:rPr>
          <w:rFonts w:ascii="Arial" w:eastAsia="Arial Unicode MS" w:hAnsi="Arial" w:cs="Arial"/>
        </w:rPr>
        <w:t xml:space="preserve">.11. </w:t>
      </w:r>
      <w:r w:rsidR="00EA6609" w:rsidRPr="008574B4">
        <w:rPr>
          <w:rFonts w:ascii="Arial" w:eastAsia="Arial Unicode MS" w:hAnsi="Arial" w:cs="Arial"/>
        </w:rPr>
        <w:t xml:space="preserve"> Os avaliadores serão profissionais habilitados, registrados no DETRAN</w:t>
      </w:r>
    </w:p>
    <w:p w:rsidR="00541334" w:rsidRPr="00793F61" w:rsidRDefault="00541334" w:rsidP="00872408">
      <w:pPr>
        <w:spacing w:line="240" w:lineRule="auto"/>
        <w:jc w:val="both"/>
        <w:rPr>
          <w:rFonts w:ascii="Arial" w:hAnsi="Arial" w:cs="Arial"/>
          <w:b/>
          <w:bCs/>
        </w:rPr>
      </w:pPr>
      <w:r w:rsidRPr="00793F61">
        <w:rPr>
          <w:rFonts w:ascii="Arial" w:hAnsi="Arial" w:cs="Arial"/>
          <w:b/>
          <w:bCs/>
        </w:rPr>
        <w:t>9. DOS RECURSOS</w:t>
      </w:r>
    </w:p>
    <w:p w:rsidR="00541334" w:rsidRPr="00793F61" w:rsidRDefault="00541334" w:rsidP="00872408">
      <w:pPr>
        <w:spacing w:line="240" w:lineRule="auto"/>
        <w:jc w:val="both"/>
        <w:rPr>
          <w:rFonts w:ascii="Arial" w:hAnsi="Arial" w:cs="Arial"/>
        </w:rPr>
      </w:pPr>
      <w:r w:rsidRPr="00793F61">
        <w:rPr>
          <w:rFonts w:ascii="Arial" w:hAnsi="Arial" w:cs="Arial"/>
        </w:rPr>
        <w:t xml:space="preserve">9.1 Caberão recursos </w:t>
      </w:r>
      <w:r>
        <w:rPr>
          <w:rFonts w:ascii="Arial" w:hAnsi="Arial" w:cs="Arial"/>
        </w:rPr>
        <w:t>contra as</w:t>
      </w:r>
      <w:r w:rsidRPr="00793F61">
        <w:rPr>
          <w:rFonts w:ascii="Arial" w:hAnsi="Arial" w:cs="Arial"/>
        </w:rPr>
        <w:t xml:space="preserve"> normas editalícias, o indeferimento da inscrição, </w:t>
      </w:r>
      <w:r>
        <w:rPr>
          <w:rFonts w:ascii="Arial" w:hAnsi="Arial" w:cs="Arial"/>
        </w:rPr>
        <w:t xml:space="preserve">o </w:t>
      </w:r>
      <w:r w:rsidRPr="00793F61">
        <w:rPr>
          <w:rFonts w:ascii="Arial" w:hAnsi="Arial" w:cs="Arial"/>
        </w:rPr>
        <w:t>conteúdo das provas e gabarito provisório, preterição de formalidade essencial prevista no presente edital, resultados classificatórios e homologação do resultado final do Concurso Público.</w:t>
      </w:r>
    </w:p>
    <w:p w:rsidR="00541334" w:rsidRPr="00793F61" w:rsidRDefault="00541334" w:rsidP="00872408">
      <w:pPr>
        <w:spacing w:line="240" w:lineRule="auto"/>
        <w:jc w:val="both"/>
        <w:rPr>
          <w:rFonts w:ascii="Arial" w:hAnsi="Arial" w:cs="Arial"/>
        </w:rPr>
      </w:pPr>
      <w:r w:rsidRPr="00793F61">
        <w:rPr>
          <w:rFonts w:ascii="Arial" w:hAnsi="Arial" w:cs="Arial"/>
        </w:rPr>
        <w:t>9.1.1 Os recursos poderão ser interpostos no prazo de 2 (dois) dias úteis a contar da publicação do ato que gerou a reclamação, no site www.iobv.com.br.</w:t>
      </w:r>
    </w:p>
    <w:p w:rsidR="00541334" w:rsidRPr="00793F61" w:rsidRDefault="00541334" w:rsidP="00872408">
      <w:pPr>
        <w:spacing w:line="240" w:lineRule="auto"/>
        <w:jc w:val="both"/>
        <w:rPr>
          <w:rFonts w:ascii="Arial" w:hAnsi="Arial" w:cs="Arial"/>
        </w:rPr>
      </w:pPr>
      <w:r w:rsidRPr="00793F61">
        <w:rPr>
          <w:rFonts w:ascii="Arial" w:hAnsi="Arial" w:cs="Arial"/>
        </w:rPr>
        <w:t>9.2 Para interposição dos recursos os candidatos deverão apresentar seu pedido de revisão obedecendo os seguintes requisitos:</w:t>
      </w:r>
    </w:p>
    <w:p w:rsidR="00541334" w:rsidRPr="00672D96" w:rsidRDefault="00541334" w:rsidP="00872408">
      <w:pPr>
        <w:pStyle w:val="PargrafodaLista"/>
        <w:numPr>
          <w:ilvl w:val="0"/>
          <w:numId w:val="15"/>
        </w:numPr>
        <w:spacing w:line="240" w:lineRule="auto"/>
        <w:jc w:val="both"/>
        <w:rPr>
          <w:rFonts w:ascii="Arial" w:hAnsi="Arial" w:cs="Arial"/>
          <w:b/>
          <w:bCs/>
        </w:rPr>
      </w:pPr>
      <w:r w:rsidRPr="00672D96">
        <w:rPr>
          <w:rFonts w:ascii="Arial" w:hAnsi="Arial" w:cs="Arial"/>
        </w:rPr>
        <w:t xml:space="preserve">Acessar o site </w:t>
      </w:r>
      <w:hyperlink r:id="rId22" w:history="1">
        <w:r w:rsidRPr="00672D96">
          <w:rPr>
            <w:rStyle w:val="Hyperlink"/>
            <w:rFonts w:ascii="Arial" w:hAnsi="Arial" w:cs="Arial"/>
          </w:rPr>
          <w:t>www.iobv.com.br</w:t>
        </w:r>
      </w:hyperlink>
      <w:r w:rsidRPr="00672D96">
        <w:rPr>
          <w:rFonts w:ascii="Arial" w:hAnsi="Arial" w:cs="Arial"/>
        </w:rPr>
        <w:t>, na página inicial no canto superior direito na área restrita do candidato, digitar seu CPF e senha de acesso.</w:t>
      </w:r>
    </w:p>
    <w:p w:rsidR="00541334" w:rsidRPr="00672D96" w:rsidRDefault="00541334" w:rsidP="00872408">
      <w:pPr>
        <w:pStyle w:val="PargrafodaLista"/>
        <w:numPr>
          <w:ilvl w:val="0"/>
          <w:numId w:val="15"/>
        </w:numPr>
        <w:spacing w:line="240" w:lineRule="auto"/>
        <w:jc w:val="both"/>
        <w:rPr>
          <w:rFonts w:ascii="Arial" w:hAnsi="Arial" w:cs="Arial"/>
        </w:rPr>
      </w:pPr>
      <w:r w:rsidRPr="00672D96">
        <w:rPr>
          <w:rFonts w:ascii="Arial" w:hAnsi="Arial" w:cs="Arial"/>
        </w:rPr>
        <w:t xml:space="preserve">Na área restrita do candidato localizar o concurso Edital 01/2014 de </w:t>
      </w:r>
      <w:r>
        <w:rPr>
          <w:rFonts w:ascii="Arial" w:hAnsi="Arial" w:cs="Arial"/>
        </w:rPr>
        <w:t>Salete</w:t>
      </w:r>
      <w:r w:rsidRPr="00672D96">
        <w:rPr>
          <w:rFonts w:ascii="Arial" w:hAnsi="Arial" w:cs="Arial"/>
        </w:rPr>
        <w:t>.</w:t>
      </w:r>
    </w:p>
    <w:p w:rsidR="00541334" w:rsidRPr="00672D96" w:rsidRDefault="00541334" w:rsidP="00872408">
      <w:pPr>
        <w:pStyle w:val="PargrafodaLista"/>
        <w:numPr>
          <w:ilvl w:val="0"/>
          <w:numId w:val="15"/>
        </w:numPr>
        <w:spacing w:line="240" w:lineRule="auto"/>
        <w:jc w:val="both"/>
        <w:rPr>
          <w:rFonts w:ascii="Arial" w:hAnsi="Arial" w:cs="Arial"/>
        </w:rPr>
      </w:pPr>
      <w:r>
        <w:rPr>
          <w:rFonts w:ascii="Arial" w:hAnsi="Arial" w:cs="Arial"/>
        </w:rPr>
        <w:t>Localizar o item pedido de recurso e clicar no item em azul.</w:t>
      </w:r>
    </w:p>
    <w:p w:rsidR="00541334" w:rsidRDefault="00541334" w:rsidP="00872408">
      <w:pPr>
        <w:pStyle w:val="PargrafodaLista"/>
        <w:numPr>
          <w:ilvl w:val="0"/>
          <w:numId w:val="15"/>
        </w:numPr>
        <w:spacing w:line="240" w:lineRule="auto"/>
        <w:jc w:val="both"/>
        <w:rPr>
          <w:rFonts w:ascii="Arial" w:hAnsi="Arial" w:cs="Arial"/>
        </w:rPr>
      </w:pPr>
      <w:r>
        <w:rPr>
          <w:rFonts w:ascii="Arial" w:hAnsi="Arial" w:cs="Arial"/>
        </w:rPr>
        <w:t>Digitar o seu recurso identificando cada número de questão ou motivo que gerou o recurso, fundamentando sua argumentação, indicando referência bibliográfica.</w:t>
      </w:r>
    </w:p>
    <w:p w:rsidR="00541334" w:rsidRPr="00672D96" w:rsidRDefault="00541334" w:rsidP="00872408">
      <w:pPr>
        <w:pStyle w:val="PargrafodaLista"/>
        <w:numPr>
          <w:ilvl w:val="0"/>
          <w:numId w:val="15"/>
        </w:numPr>
        <w:spacing w:line="240" w:lineRule="auto"/>
        <w:jc w:val="both"/>
        <w:rPr>
          <w:rFonts w:ascii="Arial" w:hAnsi="Arial" w:cs="Arial"/>
        </w:rPr>
      </w:pPr>
      <w:r>
        <w:rPr>
          <w:rFonts w:ascii="Arial" w:hAnsi="Arial" w:cs="Arial"/>
        </w:rPr>
        <w:t>Caso deseje anexar arquivos/documentos, o candidato deverá en</w:t>
      </w:r>
      <w:r w:rsidR="007B4C7A">
        <w:rPr>
          <w:rFonts w:ascii="Arial" w:hAnsi="Arial" w:cs="Arial"/>
        </w:rPr>
        <w:t xml:space="preserve">viar também o formulário anexo </w:t>
      </w:r>
      <w:r>
        <w:rPr>
          <w:rFonts w:ascii="Arial" w:hAnsi="Arial" w:cs="Arial"/>
        </w:rPr>
        <w:t>V</w:t>
      </w:r>
      <w:r w:rsidR="007B4C7A">
        <w:rPr>
          <w:rFonts w:ascii="Arial" w:hAnsi="Arial" w:cs="Arial"/>
        </w:rPr>
        <w:t>I</w:t>
      </w:r>
      <w:r>
        <w:rPr>
          <w:rFonts w:ascii="Arial" w:hAnsi="Arial" w:cs="Arial"/>
        </w:rPr>
        <w:t xml:space="preserve"> deste edital, devidamente preenchido para o e-mail </w:t>
      </w:r>
      <w:hyperlink r:id="rId23" w:history="1">
        <w:r w:rsidRPr="009D7F57">
          <w:rPr>
            <w:rStyle w:val="Hyperlink"/>
            <w:rFonts w:ascii="Arial" w:hAnsi="Arial" w:cs="Arial"/>
            <w:b/>
            <w:bCs/>
          </w:rPr>
          <w:t>concursos@iobv.com.br</w:t>
        </w:r>
      </w:hyperlink>
      <w:r w:rsidR="00EA6609">
        <w:rPr>
          <w:rStyle w:val="Hyperlink"/>
          <w:rFonts w:ascii="Arial" w:hAnsi="Arial" w:cs="Arial"/>
          <w:b/>
          <w:bCs/>
        </w:rPr>
        <w:t xml:space="preserve"> </w:t>
      </w:r>
      <w:r>
        <w:rPr>
          <w:rFonts w:ascii="Arial" w:hAnsi="Arial" w:cs="Arial"/>
        </w:rPr>
        <w:t>acrescentando o anexos desejados.</w:t>
      </w:r>
    </w:p>
    <w:p w:rsidR="00541334" w:rsidRDefault="00541334" w:rsidP="00872408">
      <w:pPr>
        <w:spacing w:line="240" w:lineRule="auto"/>
        <w:jc w:val="both"/>
        <w:rPr>
          <w:rFonts w:ascii="Arial" w:hAnsi="Arial" w:cs="Arial"/>
        </w:rPr>
      </w:pPr>
      <w:r>
        <w:rPr>
          <w:rFonts w:ascii="Arial" w:hAnsi="Arial" w:cs="Arial"/>
        </w:rPr>
        <w:t xml:space="preserve">9.3 </w:t>
      </w:r>
      <w:r w:rsidRPr="00031813">
        <w:rPr>
          <w:rFonts w:ascii="Arial" w:hAnsi="Arial" w:cs="Arial"/>
        </w:rPr>
        <w:t xml:space="preserve">Os recursos serão válidos desde que sejam recebidos até as </w:t>
      </w:r>
      <w:r w:rsidRPr="00916406">
        <w:rPr>
          <w:rFonts w:ascii="Arial" w:hAnsi="Arial" w:cs="Arial"/>
          <w:b/>
        </w:rPr>
        <w:t>18h00min</w:t>
      </w:r>
      <w:r w:rsidRPr="00031813">
        <w:rPr>
          <w:rFonts w:ascii="Arial" w:hAnsi="Arial" w:cs="Arial"/>
        </w:rPr>
        <w:t xml:space="preserve"> do último dia previsto para a interposição de recursos.</w:t>
      </w:r>
    </w:p>
    <w:p w:rsidR="00541334" w:rsidRPr="00672D96" w:rsidRDefault="00541334" w:rsidP="00872408">
      <w:pPr>
        <w:spacing w:line="240" w:lineRule="auto"/>
        <w:jc w:val="both"/>
        <w:rPr>
          <w:rFonts w:ascii="Arial" w:hAnsi="Arial" w:cs="Arial"/>
        </w:rPr>
      </w:pPr>
      <w:r>
        <w:rPr>
          <w:rFonts w:ascii="Arial" w:hAnsi="Arial" w:cs="Arial"/>
        </w:rPr>
        <w:t xml:space="preserve">9.4 </w:t>
      </w:r>
      <w:r w:rsidRPr="00672D96">
        <w:rPr>
          <w:rFonts w:ascii="Arial" w:hAnsi="Arial" w:cs="Arial"/>
        </w:rPr>
        <w:t xml:space="preserve">Não serão aceitos </w:t>
      </w:r>
      <w:r>
        <w:rPr>
          <w:rFonts w:ascii="Arial" w:hAnsi="Arial" w:cs="Arial"/>
        </w:rPr>
        <w:t xml:space="preserve">anexos de </w:t>
      </w:r>
      <w:r w:rsidRPr="00672D96">
        <w:rPr>
          <w:rFonts w:ascii="Arial" w:hAnsi="Arial" w:cs="Arial"/>
        </w:rPr>
        <w:t>recursos</w:t>
      </w:r>
      <w:r>
        <w:rPr>
          <w:rFonts w:ascii="Arial" w:hAnsi="Arial" w:cs="Arial"/>
        </w:rPr>
        <w:t xml:space="preserve"> não  enviados pela área do candidato ou enviados </w:t>
      </w:r>
      <w:r w:rsidRPr="00672D96">
        <w:rPr>
          <w:rFonts w:ascii="Arial" w:hAnsi="Arial" w:cs="Arial"/>
        </w:rPr>
        <w:t>para outro endereço de e-mail</w:t>
      </w:r>
      <w:r>
        <w:rPr>
          <w:rFonts w:ascii="Arial" w:hAnsi="Arial" w:cs="Arial"/>
        </w:rPr>
        <w:t>, que não seja o acima descrito, e que não estejam identificados com nome, número de inscrição e cargo do candidato, bem como identificação de número de questão e motivo que gerou o recurso.</w:t>
      </w:r>
    </w:p>
    <w:p w:rsidR="00541334" w:rsidRPr="00793F61" w:rsidRDefault="00541334" w:rsidP="00872408">
      <w:pPr>
        <w:spacing w:line="240" w:lineRule="auto"/>
        <w:jc w:val="both"/>
        <w:rPr>
          <w:rFonts w:ascii="Arial" w:hAnsi="Arial" w:cs="Arial"/>
        </w:rPr>
      </w:pPr>
      <w:r w:rsidRPr="00793F61">
        <w:rPr>
          <w:rFonts w:ascii="Arial" w:hAnsi="Arial" w:cs="Arial"/>
        </w:rPr>
        <w:t>9.</w:t>
      </w:r>
      <w:r>
        <w:rPr>
          <w:rFonts w:ascii="Arial" w:hAnsi="Arial" w:cs="Arial"/>
        </w:rPr>
        <w:t>5</w:t>
      </w:r>
      <w:r w:rsidRPr="00793F61">
        <w:rPr>
          <w:rFonts w:ascii="Arial" w:hAnsi="Arial" w:cs="Arial"/>
        </w:rPr>
        <w:t xml:space="preserve">. É de inteira responsabilidade do candidato </w:t>
      </w:r>
      <w:r>
        <w:rPr>
          <w:rFonts w:ascii="Arial" w:hAnsi="Arial" w:cs="Arial"/>
        </w:rPr>
        <w:t xml:space="preserve">acessar a área do candidato e </w:t>
      </w:r>
      <w:r w:rsidRPr="00793F61">
        <w:rPr>
          <w:rFonts w:ascii="Arial" w:hAnsi="Arial" w:cs="Arial"/>
        </w:rPr>
        <w:t>enviar</w:t>
      </w:r>
      <w:r>
        <w:rPr>
          <w:rFonts w:ascii="Arial" w:hAnsi="Arial" w:cs="Arial"/>
        </w:rPr>
        <w:t xml:space="preserve"> e/ou digitar </w:t>
      </w:r>
      <w:r w:rsidRPr="00793F61">
        <w:rPr>
          <w:rFonts w:ascii="Arial" w:hAnsi="Arial" w:cs="Arial"/>
        </w:rPr>
        <w:t xml:space="preserve"> seu recurso</w:t>
      </w:r>
      <w:r>
        <w:rPr>
          <w:rFonts w:ascii="Arial" w:hAnsi="Arial" w:cs="Arial"/>
        </w:rPr>
        <w:t xml:space="preserve"> corretamente, e/ou enviar os anexos  </w:t>
      </w:r>
      <w:r w:rsidRPr="00793F61">
        <w:rPr>
          <w:rFonts w:ascii="Arial" w:hAnsi="Arial" w:cs="Arial"/>
        </w:rPr>
        <w:t xml:space="preserve"> para o endereço eletrônico correto sendo que o Instituto O Barriga Verde confirmará o seu recebimento </w:t>
      </w:r>
      <w:r>
        <w:rPr>
          <w:rFonts w:ascii="Arial" w:hAnsi="Arial" w:cs="Arial"/>
        </w:rPr>
        <w:t xml:space="preserve">através de mensagem automática do sistema, sendo que a resposta será divulgada em forma de edital publicado no site do </w:t>
      </w:r>
      <w:hyperlink r:id="rId24" w:history="1">
        <w:r w:rsidRPr="000A4528">
          <w:rPr>
            <w:rStyle w:val="Hyperlink"/>
            <w:rFonts w:ascii="Arial" w:hAnsi="Arial" w:cs="Arial"/>
          </w:rPr>
          <w:t>www.iobv.com.br</w:t>
        </w:r>
      </w:hyperlink>
      <w:r>
        <w:rPr>
          <w:rFonts w:ascii="Arial" w:hAnsi="Arial" w:cs="Arial"/>
        </w:rPr>
        <w:t>, após encerrados os recursos e da análise da banca examinadora que terá o prazo de dois dias para emitir seus pareceres.</w:t>
      </w:r>
    </w:p>
    <w:p w:rsidR="00541334" w:rsidRPr="00793F61" w:rsidRDefault="00EA6609" w:rsidP="00872408">
      <w:pPr>
        <w:spacing w:line="240" w:lineRule="auto"/>
        <w:jc w:val="both"/>
        <w:rPr>
          <w:rFonts w:ascii="Arial" w:hAnsi="Arial" w:cs="Arial"/>
        </w:rPr>
      </w:pPr>
      <w:r>
        <w:rPr>
          <w:rFonts w:ascii="Arial" w:hAnsi="Arial" w:cs="Arial"/>
        </w:rPr>
        <w:t>9.</w:t>
      </w:r>
      <w:r w:rsidR="007B4C7A">
        <w:rPr>
          <w:rFonts w:ascii="Arial" w:hAnsi="Arial" w:cs="Arial"/>
        </w:rPr>
        <w:t>6.</w:t>
      </w:r>
      <w:r w:rsidR="00541334" w:rsidRPr="00793F61">
        <w:rPr>
          <w:rFonts w:ascii="Arial" w:hAnsi="Arial" w:cs="Arial"/>
        </w:rPr>
        <w:t xml:space="preserve"> O Instituto o Barriga Verde não se responsabiliza pelo n</w:t>
      </w:r>
      <w:r w:rsidR="00541334">
        <w:rPr>
          <w:rFonts w:ascii="Arial" w:hAnsi="Arial" w:cs="Arial"/>
        </w:rPr>
        <w:t xml:space="preserve">ão recebimento dos </w:t>
      </w:r>
      <w:r w:rsidR="00541334" w:rsidRPr="00793F61">
        <w:rPr>
          <w:rFonts w:ascii="Arial" w:hAnsi="Arial" w:cs="Arial"/>
        </w:rPr>
        <w:t xml:space="preserve">recursos, </w:t>
      </w:r>
      <w:r w:rsidR="00541334">
        <w:rPr>
          <w:rFonts w:ascii="Arial" w:hAnsi="Arial" w:cs="Arial"/>
        </w:rPr>
        <w:t>ou  e-mails com anexo</w:t>
      </w:r>
      <w:r w:rsidR="00541334" w:rsidRPr="00793F61">
        <w:rPr>
          <w:rFonts w:ascii="Arial" w:hAnsi="Arial" w:cs="Arial"/>
        </w:rPr>
        <w:t>s</w:t>
      </w:r>
      <w:r w:rsidR="00541334">
        <w:rPr>
          <w:rFonts w:ascii="Arial" w:hAnsi="Arial" w:cs="Arial"/>
        </w:rPr>
        <w:t xml:space="preserve">,  </w:t>
      </w:r>
      <w:r w:rsidR="00541334" w:rsidRPr="00793F61">
        <w:rPr>
          <w:rFonts w:ascii="Arial" w:hAnsi="Arial" w:cs="Arial"/>
        </w:rPr>
        <w:t>por motivo de ordem técnica como congestionamento, caixa de e-mail lotada, antivírus, spam, arquivo muito grande (aconselha-se enviar compactado).</w:t>
      </w:r>
    </w:p>
    <w:p w:rsidR="00541334" w:rsidRPr="00793F61" w:rsidRDefault="00541334" w:rsidP="00872408">
      <w:pPr>
        <w:spacing w:line="240" w:lineRule="auto"/>
        <w:jc w:val="both"/>
        <w:rPr>
          <w:rFonts w:ascii="Arial" w:hAnsi="Arial" w:cs="Arial"/>
        </w:rPr>
      </w:pPr>
      <w:r w:rsidRPr="00793F61">
        <w:rPr>
          <w:rFonts w:ascii="Arial" w:hAnsi="Arial" w:cs="Arial"/>
        </w:rPr>
        <w:t>9.</w:t>
      </w:r>
      <w:r w:rsidR="007B4C7A">
        <w:rPr>
          <w:rFonts w:ascii="Arial" w:hAnsi="Arial" w:cs="Arial"/>
        </w:rPr>
        <w:t>7</w:t>
      </w:r>
      <w:r w:rsidRPr="00793F61">
        <w:rPr>
          <w:rFonts w:ascii="Arial" w:hAnsi="Arial" w:cs="Arial"/>
        </w:rPr>
        <w:t xml:space="preserve"> Os recursos deverão conter o nome do candidato recorrente, nome do cargo, número de inscrição e assinatura do mesmo.</w:t>
      </w:r>
    </w:p>
    <w:p w:rsidR="00541334" w:rsidRPr="00793F61" w:rsidRDefault="00541334" w:rsidP="00872408">
      <w:pPr>
        <w:spacing w:line="240" w:lineRule="auto"/>
        <w:jc w:val="both"/>
        <w:rPr>
          <w:rFonts w:ascii="Arial" w:hAnsi="Arial" w:cs="Arial"/>
        </w:rPr>
      </w:pPr>
      <w:r w:rsidRPr="00793F61">
        <w:rPr>
          <w:rFonts w:ascii="Arial" w:hAnsi="Arial" w:cs="Arial"/>
        </w:rPr>
        <w:t>9.8. Não serão recebidos recursos interpostos por qualquer outro meio a não ser o descrito neste Edital.</w:t>
      </w:r>
    </w:p>
    <w:p w:rsidR="00541334" w:rsidRDefault="00541334" w:rsidP="00872408">
      <w:pPr>
        <w:spacing w:line="240" w:lineRule="auto"/>
        <w:jc w:val="both"/>
        <w:rPr>
          <w:rFonts w:ascii="Arial" w:hAnsi="Arial" w:cs="Arial"/>
        </w:rPr>
      </w:pPr>
      <w:r w:rsidRPr="00793F61">
        <w:rPr>
          <w:rFonts w:ascii="Arial" w:hAnsi="Arial" w:cs="Arial"/>
        </w:rPr>
        <w:t>9.9. Os recursos intempestivos não serão conhecidos e os inconsistentes</w:t>
      </w:r>
      <w:r>
        <w:rPr>
          <w:rFonts w:ascii="Arial" w:hAnsi="Arial" w:cs="Arial"/>
        </w:rPr>
        <w:t xml:space="preserve">, sem fundamentação ou referência bibliográfica </w:t>
      </w:r>
      <w:r w:rsidRPr="00793F61">
        <w:rPr>
          <w:rFonts w:ascii="Arial" w:hAnsi="Arial" w:cs="Arial"/>
        </w:rPr>
        <w:t>não</w:t>
      </w:r>
      <w:r>
        <w:rPr>
          <w:rFonts w:ascii="Arial" w:hAnsi="Arial" w:cs="Arial"/>
        </w:rPr>
        <w:t xml:space="preserve"> serão</w:t>
      </w:r>
      <w:r w:rsidRPr="00793F61">
        <w:rPr>
          <w:rFonts w:ascii="Arial" w:hAnsi="Arial" w:cs="Arial"/>
        </w:rPr>
        <w:t xml:space="preserve"> providos.</w:t>
      </w:r>
    </w:p>
    <w:p w:rsidR="00541334" w:rsidRPr="00793F61" w:rsidRDefault="00541334" w:rsidP="00872408">
      <w:pPr>
        <w:spacing w:line="240" w:lineRule="auto"/>
        <w:jc w:val="both"/>
        <w:rPr>
          <w:rFonts w:ascii="Arial" w:hAnsi="Arial" w:cs="Arial"/>
        </w:rPr>
      </w:pPr>
      <w:r w:rsidRPr="00793F61">
        <w:rPr>
          <w:rFonts w:ascii="Arial" w:hAnsi="Arial" w:cs="Arial"/>
        </w:rPr>
        <w:t>9.</w:t>
      </w:r>
      <w:r>
        <w:rPr>
          <w:rFonts w:ascii="Arial" w:hAnsi="Arial" w:cs="Arial"/>
        </w:rPr>
        <w:t>10</w:t>
      </w:r>
      <w:r w:rsidRPr="00793F61">
        <w:rPr>
          <w:rFonts w:ascii="Arial" w:hAnsi="Arial" w:cs="Arial"/>
        </w:rPr>
        <w:t>. No caso de anulação de qualquer questão os pontos a ela correspondentes serão atribuídos a todos os candidatos que a responderam.</w:t>
      </w:r>
    </w:p>
    <w:p w:rsidR="00541334" w:rsidRPr="00793F61" w:rsidRDefault="00541334" w:rsidP="00872408">
      <w:pPr>
        <w:spacing w:line="240" w:lineRule="auto"/>
        <w:jc w:val="both"/>
        <w:rPr>
          <w:rFonts w:ascii="Arial" w:hAnsi="Arial" w:cs="Arial"/>
        </w:rPr>
      </w:pPr>
      <w:r w:rsidRPr="00793F61">
        <w:rPr>
          <w:rFonts w:ascii="Arial" w:hAnsi="Arial" w:cs="Arial"/>
        </w:rPr>
        <w:t>9.</w:t>
      </w:r>
      <w:r>
        <w:rPr>
          <w:rFonts w:ascii="Arial" w:hAnsi="Arial" w:cs="Arial"/>
        </w:rPr>
        <w:t>11</w:t>
      </w:r>
      <w:r w:rsidRPr="00793F61">
        <w:rPr>
          <w:rFonts w:ascii="Arial" w:hAnsi="Arial" w:cs="Arial"/>
        </w:rPr>
        <w:t>. No caso de troca de gabarito, por erro ou falha de digitação na indicação da resposta correta no gabarito provisório, será corrigido no gabarito final.</w:t>
      </w:r>
    </w:p>
    <w:p w:rsidR="00541334" w:rsidRPr="00793F61" w:rsidRDefault="00541334" w:rsidP="00872408">
      <w:pPr>
        <w:spacing w:line="240" w:lineRule="auto"/>
        <w:jc w:val="both"/>
        <w:rPr>
          <w:rFonts w:ascii="Arial" w:hAnsi="Arial" w:cs="Arial"/>
        </w:rPr>
      </w:pPr>
      <w:r>
        <w:rPr>
          <w:rFonts w:ascii="Arial" w:hAnsi="Arial" w:cs="Arial"/>
        </w:rPr>
        <w:t>9.12</w:t>
      </w:r>
      <w:r w:rsidRPr="00793F61">
        <w:rPr>
          <w:rFonts w:ascii="Arial" w:hAnsi="Arial" w:cs="Arial"/>
        </w:rPr>
        <w:t>. O despacho dos recursos será publicado no endereço www.iobv.com.br, na área do candidato.</w:t>
      </w:r>
    </w:p>
    <w:p w:rsidR="00541334" w:rsidRPr="00793F61" w:rsidRDefault="00541334" w:rsidP="00872408">
      <w:pPr>
        <w:spacing w:line="240" w:lineRule="auto"/>
        <w:jc w:val="both"/>
        <w:rPr>
          <w:rFonts w:ascii="Arial" w:hAnsi="Arial" w:cs="Arial"/>
        </w:rPr>
      </w:pPr>
      <w:r w:rsidRPr="00793F61">
        <w:rPr>
          <w:rFonts w:ascii="Arial" w:hAnsi="Arial" w:cs="Arial"/>
        </w:rPr>
        <w:t>9.1</w:t>
      </w:r>
      <w:r>
        <w:rPr>
          <w:rFonts w:ascii="Arial" w:hAnsi="Arial" w:cs="Arial"/>
        </w:rPr>
        <w:t>3</w:t>
      </w:r>
      <w:r w:rsidRPr="00793F61">
        <w:rPr>
          <w:rFonts w:ascii="Arial" w:hAnsi="Arial" w:cs="Arial"/>
        </w:rPr>
        <w:t>. Após análise dos recursos interpostos ou por constatação e ou correção de erro material, poderá haver alteração da nota, pontuação e ou classificação inicialmente obtida pelo candidato, para uma nota, pontuação e ou classificação superior ou inferior ou, ainda desclassificação do candidato que não obtiver, feitas as correções exigidas, a nota mínima na prova escrita objetiva ou nas demais avaliações realizadas.</w:t>
      </w:r>
    </w:p>
    <w:p w:rsidR="00541334" w:rsidRPr="00793F61" w:rsidRDefault="00541334" w:rsidP="00872408">
      <w:pPr>
        <w:spacing w:line="240" w:lineRule="auto"/>
        <w:jc w:val="both"/>
        <w:rPr>
          <w:rFonts w:ascii="Arial" w:hAnsi="Arial" w:cs="Arial"/>
        </w:rPr>
      </w:pPr>
      <w:r w:rsidRPr="00793F61">
        <w:rPr>
          <w:rFonts w:ascii="Arial" w:hAnsi="Arial" w:cs="Arial"/>
        </w:rPr>
        <w:t>9.1</w:t>
      </w:r>
      <w:r>
        <w:rPr>
          <w:rFonts w:ascii="Arial" w:hAnsi="Arial" w:cs="Arial"/>
        </w:rPr>
        <w:t>4</w:t>
      </w:r>
      <w:r w:rsidRPr="00793F61">
        <w:rPr>
          <w:rFonts w:ascii="Arial" w:hAnsi="Arial" w:cs="Arial"/>
        </w:rPr>
        <w:t>. A decisão exarada nos recursos, pela Comissão Organizadora é irrecorrível na esfera administrativa.</w:t>
      </w:r>
    </w:p>
    <w:p w:rsidR="00541334" w:rsidRPr="001133C5" w:rsidRDefault="00541334" w:rsidP="00872408">
      <w:pPr>
        <w:spacing w:line="240" w:lineRule="auto"/>
        <w:jc w:val="both"/>
        <w:rPr>
          <w:rFonts w:ascii="Arial" w:hAnsi="Arial" w:cs="Arial"/>
          <w:b/>
          <w:bCs/>
          <w:sz w:val="8"/>
        </w:rPr>
      </w:pPr>
    </w:p>
    <w:p w:rsidR="00541334" w:rsidRPr="00237213" w:rsidRDefault="00541334" w:rsidP="00872408">
      <w:pPr>
        <w:spacing w:line="240" w:lineRule="auto"/>
        <w:jc w:val="both"/>
        <w:rPr>
          <w:rFonts w:ascii="Arial" w:hAnsi="Arial" w:cs="Arial"/>
          <w:b/>
          <w:bCs/>
        </w:rPr>
      </w:pPr>
      <w:r w:rsidRPr="00237213">
        <w:rPr>
          <w:rFonts w:ascii="Arial" w:hAnsi="Arial" w:cs="Arial"/>
          <w:b/>
          <w:bCs/>
        </w:rPr>
        <w:t>10</w:t>
      </w:r>
      <w:r w:rsidR="001133C5">
        <w:rPr>
          <w:rFonts w:ascii="Arial" w:hAnsi="Arial" w:cs="Arial"/>
          <w:b/>
          <w:bCs/>
        </w:rPr>
        <w:t>.</w:t>
      </w:r>
      <w:r w:rsidRPr="00237213">
        <w:rPr>
          <w:rFonts w:ascii="Arial" w:hAnsi="Arial" w:cs="Arial"/>
          <w:b/>
          <w:bCs/>
        </w:rPr>
        <w:t xml:space="preserve">  DO CÁLCULO DA NOTA FINAL E DA CLASSIFICACÃO</w:t>
      </w:r>
    </w:p>
    <w:p w:rsidR="00541334" w:rsidRPr="00237213" w:rsidRDefault="00541334" w:rsidP="00872408">
      <w:pPr>
        <w:spacing w:line="240" w:lineRule="auto"/>
        <w:jc w:val="both"/>
        <w:rPr>
          <w:rFonts w:ascii="Arial" w:hAnsi="Arial" w:cs="Arial"/>
        </w:rPr>
      </w:pPr>
      <w:r w:rsidRPr="00237213">
        <w:rPr>
          <w:rFonts w:ascii="Arial" w:hAnsi="Arial" w:cs="Arial"/>
        </w:rPr>
        <w:t xml:space="preserve">10.1 A nota final dos candidatos </w:t>
      </w:r>
      <w:r w:rsidRPr="00237213">
        <w:rPr>
          <w:rFonts w:ascii="Arial" w:hAnsi="Arial" w:cs="Arial"/>
          <w:b/>
          <w:bCs/>
        </w:rPr>
        <w:t>(NF)</w:t>
      </w:r>
      <w:r w:rsidRPr="00237213">
        <w:rPr>
          <w:rFonts w:ascii="Arial" w:hAnsi="Arial" w:cs="Arial"/>
        </w:rPr>
        <w:t xml:space="preserve"> será calculada com o emprego das fórmulas abaixo:</w:t>
      </w:r>
    </w:p>
    <w:p w:rsidR="00541334" w:rsidRPr="00237213" w:rsidRDefault="00541334" w:rsidP="00872408">
      <w:pPr>
        <w:spacing w:line="240" w:lineRule="auto"/>
        <w:jc w:val="both"/>
        <w:rPr>
          <w:rFonts w:ascii="Arial" w:hAnsi="Arial" w:cs="Arial"/>
        </w:rPr>
      </w:pPr>
      <w:r w:rsidRPr="00237213">
        <w:rPr>
          <w:rFonts w:ascii="Arial" w:hAnsi="Arial" w:cs="Arial"/>
        </w:rPr>
        <w:t xml:space="preserve">a) </w:t>
      </w:r>
      <w:r w:rsidRPr="00237213">
        <w:rPr>
          <w:rFonts w:ascii="Arial" w:hAnsi="Arial" w:cs="Arial"/>
          <w:b/>
          <w:bCs/>
        </w:rPr>
        <w:t>Nota Final dos cargos que requerem prova prática:  NF = (NPE x 4 + NPP x 6 ) ÷ 10</w:t>
      </w:r>
    </w:p>
    <w:p w:rsidR="00541334" w:rsidRPr="00237213" w:rsidRDefault="00541334" w:rsidP="00872408">
      <w:pPr>
        <w:spacing w:line="240" w:lineRule="auto"/>
        <w:jc w:val="both"/>
        <w:rPr>
          <w:rFonts w:ascii="Arial" w:hAnsi="Arial" w:cs="Arial"/>
          <w:b/>
          <w:bCs/>
        </w:rPr>
      </w:pPr>
      <w:r w:rsidRPr="00237213">
        <w:rPr>
          <w:rFonts w:ascii="Arial" w:hAnsi="Arial" w:cs="Arial"/>
        </w:rPr>
        <w:t xml:space="preserve">b) </w:t>
      </w:r>
      <w:r w:rsidRPr="00237213">
        <w:rPr>
          <w:rFonts w:ascii="Arial" w:hAnsi="Arial" w:cs="Arial"/>
          <w:b/>
          <w:bCs/>
        </w:rPr>
        <w:t>Nota final para todos os demais cargos:  NF = NPE</w:t>
      </w:r>
    </w:p>
    <w:p w:rsidR="00541334" w:rsidRPr="00237213" w:rsidRDefault="00541334" w:rsidP="00872408">
      <w:pPr>
        <w:spacing w:after="0" w:line="240" w:lineRule="auto"/>
        <w:jc w:val="both"/>
        <w:rPr>
          <w:rFonts w:ascii="Arial" w:hAnsi="Arial" w:cs="Arial"/>
        </w:rPr>
      </w:pPr>
      <w:r w:rsidRPr="00237213">
        <w:rPr>
          <w:rFonts w:ascii="Arial" w:hAnsi="Arial" w:cs="Arial"/>
        </w:rPr>
        <w:t>Sendo:</w:t>
      </w:r>
    </w:p>
    <w:p w:rsidR="00541334" w:rsidRPr="00237213" w:rsidRDefault="00541334" w:rsidP="00872408">
      <w:pPr>
        <w:spacing w:after="0" w:line="240" w:lineRule="auto"/>
        <w:jc w:val="both"/>
        <w:rPr>
          <w:rFonts w:ascii="Arial" w:hAnsi="Arial" w:cs="Arial"/>
        </w:rPr>
      </w:pPr>
      <w:r w:rsidRPr="00237213">
        <w:rPr>
          <w:rFonts w:ascii="Arial" w:hAnsi="Arial" w:cs="Arial"/>
        </w:rPr>
        <w:t>NPE= Nota da prova escrita.</w:t>
      </w:r>
    </w:p>
    <w:p w:rsidR="00541334" w:rsidRPr="00237213" w:rsidRDefault="00541334" w:rsidP="00872408">
      <w:pPr>
        <w:spacing w:after="0" w:line="240" w:lineRule="auto"/>
        <w:jc w:val="both"/>
        <w:rPr>
          <w:rFonts w:ascii="Arial" w:hAnsi="Arial" w:cs="Arial"/>
        </w:rPr>
      </w:pPr>
      <w:r w:rsidRPr="00237213">
        <w:rPr>
          <w:rFonts w:ascii="Arial" w:hAnsi="Arial" w:cs="Arial"/>
        </w:rPr>
        <w:t>NPP= Nota da prova Prática</w:t>
      </w:r>
    </w:p>
    <w:p w:rsidR="00541334" w:rsidRPr="00237213" w:rsidRDefault="00541334" w:rsidP="00872408">
      <w:pPr>
        <w:spacing w:line="240" w:lineRule="auto"/>
        <w:jc w:val="both"/>
        <w:rPr>
          <w:rFonts w:ascii="Arial" w:hAnsi="Arial" w:cs="Arial"/>
        </w:rPr>
      </w:pPr>
      <w:r w:rsidRPr="00237213">
        <w:rPr>
          <w:rFonts w:ascii="Arial" w:hAnsi="Arial" w:cs="Arial"/>
        </w:rPr>
        <w:t xml:space="preserve">10.2   Será considerado aprovado o candidato que obtiver nota final igual  ou superior a </w:t>
      </w:r>
      <w:r w:rsidRPr="00237213">
        <w:rPr>
          <w:rFonts w:ascii="Arial" w:hAnsi="Arial" w:cs="Arial"/>
          <w:b/>
          <w:bCs/>
        </w:rPr>
        <w:t>5,00</w:t>
      </w:r>
      <w:r w:rsidRPr="00237213">
        <w:rPr>
          <w:rFonts w:ascii="Arial" w:hAnsi="Arial" w:cs="Arial"/>
        </w:rPr>
        <w:t xml:space="preserve"> (cinco).</w:t>
      </w:r>
    </w:p>
    <w:p w:rsidR="00541334" w:rsidRPr="00237213" w:rsidRDefault="00541334" w:rsidP="00872408">
      <w:pPr>
        <w:spacing w:line="240" w:lineRule="auto"/>
        <w:jc w:val="both"/>
        <w:rPr>
          <w:rFonts w:ascii="Arial" w:hAnsi="Arial" w:cs="Arial"/>
        </w:rPr>
      </w:pPr>
      <w:r w:rsidRPr="00237213">
        <w:rPr>
          <w:rFonts w:ascii="Arial" w:hAnsi="Arial" w:cs="Arial"/>
        </w:rPr>
        <w:t>10.3   A classificação será determinada pela nota final que será expressa em duas casas decimais sem arredondamento.</w:t>
      </w:r>
    </w:p>
    <w:p w:rsidR="00541334" w:rsidRPr="00AB6CDB" w:rsidRDefault="00541334" w:rsidP="00872408">
      <w:pPr>
        <w:spacing w:line="240" w:lineRule="auto"/>
        <w:jc w:val="both"/>
        <w:rPr>
          <w:rFonts w:ascii="Arial" w:hAnsi="Arial" w:cs="Arial"/>
        </w:rPr>
      </w:pPr>
      <w:r>
        <w:rPr>
          <w:rFonts w:ascii="Arial" w:hAnsi="Arial" w:cs="Arial"/>
        </w:rPr>
        <w:t xml:space="preserve">10.4   </w:t>
      </w:r>
      <w:r w:rsidRPr="00AB6CDB">
        <w:rPr>
          <w:rFonts w:ascii="Arial" w:hAnsi="Arial" w:cs="Arial"/>
        </w:rPr>
        <w:t xml:space="preserve">Ocorrendo empate na </w:t>
      </w:r>
      <w:r>
        <w:rPr>
          <w:rFonts w:ascii="Arial" w:hAnsi="Arial" w:cs="Arial"/>
        </w:rPr>
        <w:t>nota</w:t>
      </w:r>
      <w:r w:rsidRPr="00AB6CDB">
        <w:rPr>
          <w:rFonts w:ascii="Arial" w:hAnsi="Arial" w:cs="Arial"/>
        </w:rPr>
        <w:t xml:space="preserve"> final, aplicar-se-á, para o desempate, o disposto no parágrafo único do artigo 27 da Lei Federal 10.741/03, para os candidatos que se enquadrarem na condição de idoso nos termos do Artigo 1º da mencionada Lei (possuírem 60 anos completos ou mais).</w:t>
      </w:r>
    </w:p>
    <w:p w:rsidR="00541334" w:rsidRPr="00AB6CDB" w:rsidRDefault="00541334" w:rsidP="00872408">
      <w:pPr>
        <w:spacing w:line="240" w:lineRule="auto"/>
        <w:jc w:val="both"/>
        <w:rPr>
          <w:rFonts w:ascii="Arial" w:hAnsi="Arial" w:cs="Arial"/>
        </w:rPr>
      </w:pPr>
      <w:r>
        <w:rPr>
          <w:rFonts w:ascii="Arial" w:hAnsi="Arial" w:cs="Arial"/>
        </w:rPr>
        <w:t>10.5</w:t>
      </w:r>
      <w:r w:rsidR="00EA6609">
        <w:rPr>
          <w:rFonts w:ascii="Arial" w:hAnsi="Arial" w:cs="Arial"/>
        </w:rPr>
        <w:t xml:space="preserve">. </w:t>
      </w:r>
      <w:r w:rsidRPr="00AB6CDB">
        <w:rPr>
          <w:rFonts w:ascii="Arial" w:hAnsi="Arial" w:cs="Arial"/>
        </w:rPr>
        <w:t xml:space="preserve">Para o efeito do item </w:t>
      </w:r>
      <w:r>
        <w:rPr>
          <w:rFonts w:ascii="Arial" w:hAnsi="Arial" w:cs="Arial"/>
        </w:rPr>
        <w:t>10.4</w:t>
      </w:r>
      <w:r w:rsidRPr="00AB6CDB">
        <w:rPr>
          <w:rFonts w:ascii="Arial" w:hAnsi="Arial" w:cs="Arial"/>
        </w:rPr>
        <w:t xml:space="preserve"> será considerada a idade do candidato na data do último dia de inscrições para o presente concurso.</w:t>
      </w:r>
    </w:p>
    <w:p w:rsidR="00541334" w:rsidRDefault="00541334" w:rsidP="00872408">
      <w:pPr>
        <w:spacing w:line="240" w:lineRule="auto"/>
        <w:jc w:val="both"/>
        <w:rPr>
          <w:rFonts w:ascii="Arial" w:hAnsi="Arial" w:cs="Arial"/>
        </w:rPr>
      </w:pPr>
      <w:r>
        <w:rPr>
          <w:rFonts w:ascii="Arial" w:hAnsi="Arial" w:cs="Arial"/>
        </w:rPr>
        <w:t xml:space="preserve">10.6   </w:t>
      </w:r>
      <w:r w:rsidRPr="00AB6CDB">
        <w:rPr>
          <w:rFonts w:ascii="Arial" w:hAnsi="Arial" w:cs="Arial"/>
        </w:rPr>
        <w:t>Para os candidatos que não se enquadrarem no item anterior, na hipótese de igualdade de notas, o desempate será feito através dos seguintes critérios:</w:t>
      </w:r>
    </w:p>
    <w:p w:rsidR="00541334" w:rsidRPr="00AB6CDB" w:rsidRDefault="00541334" w:rsidP="00872408">
      <w:pPr>
        <w:pStyle w:val="PargrafodaLista"/>
        <w:numPr>
          <w:ilvl w:val="0"/>
          <w:numId w:val="14"/>
        </w:numPr>
        <w:spacing w:line="240" w:lineRule="auto"/>
        <w:jc w:val="both"/>
        <w:rPr>
          <w:rFonts w:ascii="Arial" w:hAnsi="Arial" w:cs="Arial"/>
        </w:rPr>
      </w:pPr>
      <w:r w:rsidRPr="00AB6CDB">
        <w:rPr>
          <w:rFonts w:ascii="Arial" w:hAnsi="Arial" w:cs="Arial"/>
        </w:rPr>
        <w:t>Maior número de acertos nas questões de conhecimentos específicos;</w:t>
      </w:r>
    </w:p>
    <w:p w:rsidR="00541334" w:rsidRPr="00AB6CDB" w:rsidRDefault="00541334" w:rsidP="00872408">
      <w:pPr>
        <w:pStyle w:val="PargrafodaLista"/>
        <w:numPr>
          <w:ilvl w:val="0"/>
          <w:numId w:val="14"/>
        </w:numPr>
        <w:spacing w:line="240" w:lineRule="auto"/>
        <w:jc w:val="both"/>
        <w:rPr>
          <w:rFonts w:ascii="Arial" w:hAnsi="Arial" w:cs="Arial"/>
        </w:rPr>
      </w:pPr>
      <w:r>
        <w:rPr>
          <w:rFonts w:ascii="Arial" w:hAnsi="Arial" w:cs="Arial"/>
        </w:rPr>
        <w:t>M</w:t>
      </w:r>
      <w:r w:rsidRPr="00AB6CDB">
        <w:rPr>
          <w:rFonts w:ascii="Arial" w:hAnsi="Arial" w:cs="Arial"/>
        </w:rPr>
        <w:t>aior número de acertos nas questões de conhecimentos gerais;</w:t>
      </w:r>
    </w:p>
    <w:p w:rsidR="00541334" w:rsidRDefault="00541334" w:rsidP="00872408">
      <w:pPr>
        <w:pStyle w:val="PargrafodaLista"/>
        <w:numPr>
          <w:ilvl w:val="0"/>
          <w:numId w:val="14"/>
        </w:numPr>
        <w:spacing w:line="240" w:lineRule="auto"/>
        <w:jc w:val="both"/>
        <w:rPr>
          <w:rFonts w:ascii="Arial" w:hAnsi="Arial" w:cs="Arial"/>
        </w:rPr>
      </w:pPr>
      <w:r w:rsidRPr="00AB6CDB">
        <w:rPr>
          <w:rFonts w:ascii="Arial" w:hAnsi="Arial" w:cs="Arial"/>
        </w:rPr>
        <w:t>Maior Idade.</w:t>
      </w:r>
    </w:p>
    <w:p w:rsidR="00541334" w:rsidRDefault="00541334" w:rsidP="00872408">
      <w:pPr>
        <w:pStyle w:val="PargrafodaLista"/>
        <w:numPr>
          <w:ilvl w:val="0"/>
          <w:numId w:val="14"/>
        </w:numPr>
        <w:spacing w:line="240" w:lineRule="auto"/>
        <w:jc w:val="both"/>
        <w:rPr>
          <w:rFonts w:ascii="Arial" w:hAnsi="Arial" w:cs="Arial"/>
        </w:rPr>
      </w:pPr>
      <w:r>
        <w:rPr>
          <w:rFonts w:ascii="Arial" w:hAnsi="Arial" w:cs="Arial"/>
        </w:rPr>
        <w:t>Número de dependentes.</w:t>
      </w:r>
    </w:p>
    <w:p w:rsidR="00541334" w:rsidRDefault="00541334" w:rsidP="00872408">
      <w:pPr>
        <w:pStyle w:val="Default"/>
        <w:rPr>
          <w:sz w:val="23"/>
          <w:szCs w:val="23"/>
        </w:rPr>
      </w:pPr>
      <w:r>
        <w:rPr>
          <w:sz w:val="23"/>
          <w:szCs w:val="23"/>
        </w:rPr>
        <w:t>10.7 Os portadores de deficiência integrarão lista especial de classificação.</w:t>
      </w:r>
    </w:p>
    <w:p w:rsidR="00541334" w:rsidRDefault="00541334" w:rsidP="00872408">
      <w:pPr>
        <w:spacing w:line="240" w:lineRule="auto"/>
        <w:jc w:val="both"/>
        <w:rPr>
          <w:rFonts w:ascii="Arial" w:hAnsi="Arial" w:cs="Arial"/>
        </w:rPr>
      </w:pPr>
    </w:p>
    <w:p w:rsidR="00541334" w:rsidRDefault="00541334" w:rsidP="00872408">
      <w:pPr>
        <w:spacing w:line="240" w:lineRule="auto"/>
        <w:jc w:val="both"/>
        <w:rPr>
          <w:rFonts w:ascii="Arial" w:hAnsi="Arial" w:cs="Arial"/>
          <w:b/>
          <w:bCs/>
        </w:rPr>
      </w:pPr>
      <w:r w:rsidRPr="00793F61">
        <w:rPr>
          <w:rFonts w:ascii="Arial" w:hAnsi="Arial" w:cs="Arial"/>
          <w:b/>
          <w:bCs/>
        </w:rPr>
        <w:t>1</w:t>
      </w:r>
      <w:r>
        <w:rPr>
          <w:rFonts w:ascii="Arial" w:hAnsi="Arial" w:cs="Arial"/>
          <w:b/>
          <w:bCs/>
        </w:rPr>
        <w:t>1 DA HOMOLOGAÇÃO DO RESULTADO FINAL, DA CONVOCAÇÃO E POSSE</w:t>
      </w:r>
    </w:p>
    <w:p w:rsidR="00541334" w:rsidRPr="00793F61" w:rsidRDefault="00541334" w:rsidP="00872408">
      <w:pPr>
        <w:spacing w:line="240" w:lineRule="auto"/>
        <w:jc w:val="both"/>
        <w:rPr>
          <w:rFonts w:ascii="Arial" w:hAnsi="Arial" w:cs="Arial"/>
        </w:rPr>
      </w:pPr>
      <w:r>
        <w:rPr>
          <w:rFonts w:ascii="Arial" w:hAnsi="Arial" w:cs="Arial"/>
        </w:rPr>
        <w:t xml:space="preserve">11.1 </w:t>
      </w:r>
      <w:r w:rsidRPr="00793F61">
        <w:rPr>
          <w:rFonts w:ascii="Arial" w:hAnsi="Arial" w:cs="Arial"/>
        </w:rPr>
        <w:t xml:space="preserve"> A homologação do resultado</w:t>
      </w:r>
      <w:r>
        <w:rPr>
          <w:rFonts w:ascii="Arial" w:hAnsi="Arial" w:cs="Arial"/>
        </w:rPr>
        <w:t xml:space="preserve"> final  deste concurso, se dará através de decreto do executivo devidamente publicada nos meios legais e</w:t>
      </w:r>
      <w:r w:rsidRPr="00793F61">
        <w:rPr>
          <w:rFonts w:ascii="Arial" w:hAnsi="Arial" w:cs="Arial"/>
        </w:rPr>
        <w:t xml:space="preserve"> no endereço eletrônico do concurso e no órgão oficial do município, com a classificação dos aprovados em ordem decrescente de notas.</w:t>
      </w:r>
    </w:p>
    <w:p w:rsidR="00541334" w:rsidRPr="00793F61" w:rsidRDefault="00541334" w:rsidP="00872408">
      <w:pPr>
        <w:spacing w:line="240" w:lineRule="auto"/>
        <w:jc w:val="both"/>
        <w:rPr>
          <w:rFonts w:ascii="Arial" w:hAnsi="Arial" w:cs="Arial"/>
        </w:rPr>
      </w:pPr>
      <w:r>
        <w:rPr>
          <w:rFonts w:ascii="Arial" w:hAnsi="Arial" w:cs="Arial"/>
        </w:rPr>
        <w:t>11.2</w:t>
      </w:r>
      <w:r w:rsidRPr="00793F61">
        <w:rPr>
          <w:rFonts w:ascii="Arial" w:hAnsi="Arial" w:cs="Arial"/>
        </w:rPr>
        <w:t xml:space="preserve"> Os resultados serão divulgados no site </w:t>
      </w:r>
      <w:hyperlink r:id="rId25" w:history="1">
        <w:r w:rsidRPr="00793F61">
          <w:rPr>
            <w:rStyle w:val="Hyperlink"/>
            <w:rFonts w:ascii="Arial" w:hAnsi="Arial" w:cs="Arial"/>
          </w:rPr>
          <w:t>www.iobv.com.br</w:t>
        </w:r>
      </w:hyperlink>
      <w:r w:rsidRPr="00793F61">
        <w:rPr>
          <w:rFonts w:ascii="Arial" w:hAnsi="Arial" w:cs="Arial"/>
        </w:rPr>
        <w:t>.</w:t>
      </w:r>
    </w:p>
    <w:p w:rsidR="00541334" w:rsidRPr="00793F61" w:rsidRDefault="00541334" w:rsidP="00872408">
      <w:pPr>
        <w:spacing w:line="240" w:lineRule="auto"/>
        <w:jc w:val="both"/>
        <w:rPr>
          <w:rFonts w:ascii="Arial" w:hAnsi="Arial" w:cs="Arial"/>
        </w:rPr>
      </w:pPr>
      <w:r>
        <w:rPr>
          <w:rFonts w:ascii="Arial" w:hAnsi="Arial" w:cs="Arial"/>
        </w:rPr>
        <w:t xml:space="preserve">11.3 </w:t>
      </w:r>
      <w:r w:rsidRPr="00793F61">
        <w:rPr>
          <w:rFonts w:ascii="Arial" w:hAnsi="Arial" w:cs="Arial"/>
        </w:rPr>
        <w:t xml:space="preserve">A aprovação e classificação neste Concurso Público não asseguram ao candidato o direito de ingresso imediato e automático no quadro da Prefeitura do Município de </w:t>
      </w:r>
      <w:r>
        <w:rPr>
          <w:rFonts w:ascii="Arial" w:hAnsi="Arial" w:cs="Arial"/>
        </w:rPr>
        <w:t>Salete</w:t>
      </w:r>
      <w:r w:rsidRPr="00793F61">
        <w:rPr>
          <w:rFonts w:ascii="Arial" w:hAnsi="Arial" w:cs="Arial"/>
        </w:rPr>
        <w:t>. A admissão é de competência do Prefeito Municipal, dentro da validade do concurso ou sua prorrogação, observada a ordem de classificação dos candidatos e das condições estabelecidas neste Edital, atendendo os dispositivos da RE/598.099/STF.</w:t>
      </w:r>
    </w:p>
    <w:p w:rsidR="00541334" w:rsidRPr="00EA6609" w:rsidRDefault="00541334" w:rsidP="00872408">
      <w:pPr>
        <w:pStyle w:val="PargrafodaLista"/>
        <w:spacing w:after="120" w:line="240" w:lineRule="auto"/>
        <w:ind w:left="0"/>
        <w:jc w:val="both"/>
        <w:rPr>
          <w:rFonts w:ascii="Arial" w:hAnsi="Arial" w:cs="Arial"/>
        </w:rPr>
      </w:pPr>
      <w:r w:rsidRPr="00EA6609">
        <w:rPr>
          <w:rFonts w:ascii="Arial" w:hAnsi="Arial" w:cs="Arial"/>
        </w:rPr>
        <w:t>11.4</w:t>
      </w:r>
      <w:r w:rsidR="00EA6609">
        <w:rPr>
          <w:rFonts w:ascii="Arial" w:hAnsi="Arial" w:cs="Arial"/>
        </w:rPr>
        <w:t xml:space="preserve">. </w:t>
      </w:r>
      <w:r w:rsidRPr="00EA6609">
        <w:rPr>
          <w:rFonts w:ascii="Arial" w:hAnsi="Arial" w:cs="Arial"/>
        </w:rPr>
        <w:t xml:space="preserve"> A posse e o exercício do cargo seguirão o estabelecido na Lei Complementar 877/93 transformada em Lei Complementar n. 001, de 02 de dezembro de 1993, pela Lei Complementar n. 007, de 04 de agosto de 1995 .</w:t>
      </w:r>
    </w:p>
    <w:p w:rsidR="00541334" w:rsidRPr="00EA6609" w:rsidRDefault="00541334" w:rsidP="00872408">
      <w:pPr>
        <w:spacing w:line="240" w:lineRule="auto"/>
        <w:jc w:val="both"/>
        <w:rPr>
          <w:rFonts w:ascii="Arial" w:hAnsi="Arial" w:cs="Arial"/>
        </w:rPr>
      </w:pPr>
      <w:r w:rsidRPr="00EA6609">
        <w:rPr>
          <w:rFonts w:ascii="Arial" w:hAnsi="Arial" w:cs="Arial"/>
        </w:rPr>
        <w:t>11.5</w:t>
      </w:r>
      <w:r w:rsidR="00EA6609">
        <w:rPr>
          <w:rFonts w:ascii="Arial" w:hAnsi="Arial" w:cs="Arial"/>
        </w:rPr>
        <w:t>.</w:t>
      </w:r>
      <w:r w:rsidRPr="00EA6609">
        <w:rPr>
          <w:rFonts w:ascii="Arial" w:hAnsi="Arial" w:cs="Arial"/>
        </w:rPr>
        <w:t xml:space="preserve">  O candidato aprovado e classificado será convocado através do setor RH da Prefeitura  de Salete-SC, por meio que achar conveniente. </w:t>
      </w:r>
    </w:p>
    <w:p w:rsidR="00541334" w:rsidRPr="00EA6609" w:rsidRDefault="00541334" w:rsidP="00872408">
      <w:pPr>
        <w:spacing w:line="240" w:lineRule="auto"/>
        <w:jc w:val="both"/>
        <w:rPr>
          <w:rFonts w:ascii="Arial" w:hAnsi="Arial" w:cs="Arial"/>
        </w:rPr>
      </w:pPr>
      <w:r w:rsidRPr="00EA6609">
        <w:rPr>
          <w:rFonts w:ascii="Arial" w:hAnsi="Arial" w:cs="Arial"/>
        </w:rPr>
        <w:t>11.5.1</w:t>
      </w:r>
      <w:r w:rsidR="00EA6609">
        <w:rPr>
          <w:rFonts w:ascii="Arial" w:hAnsi="Arial" w:cs="Arial"/>
        </w:rPr>
        <w:t>.</w:t>
      </w:r>
      <w:r w:rsidRPr="00EA6609">
        <w:rPr>
          <w:rFonts w:ascii="Arial" w:hAnsi="Arial" w:cs="Arial"/>
        </w:rPr>
        <w:t xml:space="preserve"> O candidato que não se apresentar na data, local e horário, estabelecido conforme convocação descrita no subitem 11.5 , será excluído deste Concurso Público, com exceção dos casos de ausência justificada para tratamento de saúde, situação em que o candidato ou seu representante legal deverá protocolar requerimento, em até no máximo 02 (dois) dias úteis, a contar da data da convocação, junto à Secretaria Municipal de Administração de Salete.</w:t>
      </w:r>
    </w:p>
    <w:p w:rsidR="00541334" w:rsidRDefault="00541334" w:rsidP="00872408">
      <w:pPr>
        <w:spacing w:line="240" w:lineRule="auto"/>
        <w:jc w:val="both"/>
        <w:rPr>
          <w:rFonts w:ascii="Arial" w:hAnsi="Arial" w:cs="Arial"/>
        </w:rPr>
      </w:pPr>
      <w:r w:rsidRPr="002147ED">
        <w:rPr>
          <w:rFonts w:ascii="Arial" w:hAnsi="Arial" w:cs="Arial"/>
        </w:rPr>
        <w:t>11.</w:t>
      </w:r>
      <w:r>
        <w:rPr>
          <w:rFonts w:ascii="Arial" w:hAnsi="Arial" w:cs="Arial"/>
        </w:rPr>
        <w:t>6</w:t>
      </w:r>
      <w:r w:rsidR="00EA6609">
        <w:rPr>
          <w:rFonts w:ascii="Arial" w:hAnsi="Arial" w:cs="Arial"/>
        </w:rPr>
        <w:t xml:space="preserve">. </w:t>
      </w:r>
      <w:r w:rsidRPr="002147ED">
        <w:rPr>
          <w:rFonts w:ascii="Arial" w:hAnsi="Arial" w:cs="Arial"/>
        </w:rPr>
        <w:t xml:space="preserve"> É obrigação de o candidato manter atualizado seu endereço após a homologação do resultado final. As mudanças de endereço dos candidatos classificados deverão ser comunicadas diretamente a Secretaria Municipal de Administração </w:t>
      </w:r>
      <w:r>
        <w:rPr>
          <w:rFonts w:ascii="Arial" w:hAnsi="Arial" w:cs="Arial"/>
        </w:rPr>
        <w:t>de Salete, junto ao setor de Recursos Humanos.</w:t>
      </w:r>
    </w:p>
    <w:p w:rsidR="00541334" w:rsidRPr="002147ED" w:rsidRDefault="00541334" w:rsidP="00872408">
      <w:pPr>
        <w:spacing w:line="240" w:lineRule="auto"/>
        <w:jc w:val="both"/>
        <w:rPr>
          <w:rFonts w:ascii="Arial" w:hAnsi="Arial" w:cs="Arial"/>
        </w:rPr>
      </w:pPr>
      <w:r w:rsidRPr="002147ED">
        <w:rPr>
          <w:rFonts w:ascii="Arial" w:hAnsi="Arial" w:cs="Arial"/>
        </w:rPr>
        <w:t>11.</w:t>
      </w:r>
      <w:r>
        <w:rPr>
          <w:rFonts w:ascii="Arial" w:hAnsi="Arial" w:cs="Arial"/>
        </w:rPr>
        <w:t>7</w:t>
      </w:r>
      <w:r w:rsidRPr="002147ED">
        <w:rPr>
          <w:rFonts w:ascii="Arial" w:hAnsi="Arial" w:cs="Arial"/>
        </w:rPr>
        <w:t xml:space="preserve"> A inobservância do subitem 11.</w:t>
      </w:r>
      <w:r>
        <w:rPr>
          <w:rFonts w:ascii="Arial" w:hAnsi="Arial" w:cs="Arial"/>
        </w:rPr>
        <w:t>6</w:t>
      </w:r>
      <w:r w:rsidRPr="002147ED">
        <w:rPr>
          <w:rFonts w:ascii="Arial" w:hAnsi="Arial" w:cs="Arial"/>
        </w:rPr>
        <w:t>, implicará na desclassificação do Concurso Público.</w:t>
      </w:r>
    </w:p>
    <w:p w:rsidR="00541334" w:rsidRPr="002147ED" w:rsidRDefault="00541334" w:rsidP="00872408">
      <w:pPr>
        <w:spacing w:line="240" w:lineRule="auto"/>
        <w:jc w:val="both"/>
        <w:rPr>
          <w:rFonts w:ascii="Arial" w:hAnsi="Arial" w:cs="Arial"/>
        </w:rPr>
      </w:pPr>
      <w:r w:rsidRPr="002147ED">
        <w:rPr>
          <w:rFonts w:ascii="Arial" w:hAnsi="Arial" w:cs="Arial"/>
        </w:rPr>
        <w:t>11.</w:t>
      </w:r>
      <w:r>
        <w:rPr>
          <w:rFonts w:ascii="Arial" w:hAnsi="Arial" w:cs="Arial"/>
        </w:rPr>
        <w:t xml:space="preserve">8 </w:t>
      </w:r>
      <w:r w:rsidRPr="002147ED">
        <w:rPr>
          <w:rFonts w:ascii="Arial" w:hAnsi="Arial" w:cs="Arial"/>
        </w:rPr>
        <w:t xml:space="preserve"> Para tomar posse os candidatos deverão apresentar, quando convocados, os documentos solicitados pel</w:t>
      </w:r>
      <w:r>
        <w:rPr>
          <w:rFonts w:ascii="Arial" w:hAnsi="Arial" w:cs="Arial"/>
        </w:rPr>
        <w:t>o setor de recursos humanos</w:t>
      </w:r>
      <w:r w:rsidRPr="002147ED">
        <w:rPr>
          <w:rFonts w:ascii="Arial" w:hAnsi="Arial" w:cs="Arial"/>
        </w:rPr>
        <w:t xml:space="preserve"> observando se também a escolaridade e exigências de cada cargo, constante no presente Edital.</w:t>
      </w:r>
    </w:p>
    <w:p w:rsidR="00541334" w:rsidRDefault="00541334" w:rsidP="00872408">
      <w:pPr>
        <w:spacing w:line="240" w:lineRule="auto"/>
        <w:jc w:val="both"/>
        <w:rPr>
          <w:rFonts w:ascii="Arial" w:hAnsi="Arial" w:cs="Arial"/>
          <w:b/>
          <w:bCs/>
          <w:sz w:val="2"/>
        </w:rPr>
      </w:pPr>
    </w:p>
    <w:p w:rsidR="00916406" w:rsidRPr="001133C5" w:rsidRDefault="00916406" w:rsidP="00872408">
      <w:pPr>
        <w:spacing w:line="240" w:lineRule="auto"/>
        <w:jc w:val="both"/>
        <w:rPr>
          <w:rFonts w:ascii="Arial" w:hAnsi="Arial" w:cs="Arial"/>
          <w:b/>
          <w:bCs/>
          <w:sz w:val="2"/>
        </w:rPr>
      </w:pPr>
    </w:p>
    <w:p w:rsidR="00541334" w:rsidRPr="00793F61" w:rsidRDefault="00541334" w:rsidP="00872408">
      <w:pPr>
        <w:spacing w:line="240" w:lineRule="auto"/>
        <w:jc w:val="both"/>
        <w:rPr>
          <w:rFonts w:ascii="Arial" w:hAnsi="Arial" w:cs="Arial"/>
        </w:rPr>
      </w:pPr>
      <w:r w:rsidRPr="00793F61">
        <w:rPr>
          <w:rFonts w:ascii="Arial" w:hAnsi="Arial" w:cs="Arial"/>
          <w:b/>
          <w:bCs/>
        </w:rPr>
        <w:t>1</w:t>
      </w:r>
      <w:r>
        <w:rPr>
          <w:rFonts w:ascii="Arial" w:hAnsi="Arial" w:cs="Arial"/>
          <w:b/>
          <w:bCs/>
        </w:rPr>
        <w:t xml:space="preserve">2  </w:t>
      </w:r>
      <w:r w:rsidRPr="00793F61">
        <w:rPr>
          <w:rFonts w:ascii="Arial" w:hAnsi="Arial" w:cs="Arial"/>
          <w:b/>
          <w:bCs/>
        </w:rPr>
        <w:t xml:space="preserve"> DELEGAÇÃO DE COMPETÊNCIA</w:t>
      </w:r>
    </w:p>
    <w:p w:rsidR="00541334" w:rsidRPr="00793F61" w:rsidRDefault="00541334" w:rsidP="00872408">
      <w:pPr>
        <w:spacing w:line="240" w:lineRule="auto"/>
        <w:jc w:val="both"/>
        <w:rPr>
          <w:rFonts w:ascii="Arial" w:hAnsi="Arial" w:cs="Arial"/>
        </w:rPr>
      </w:pPr>
      <w:r>
        <w:rPr>
          <w:rFonts w:ascii="Arial" w:hAnsi="Arial" w:cs="Arial"/>
        </w:rPr>
        <w:t>12.</w:t>
      </w:r>
      <w:r w:rsidRPr="00793F61">
        <w:rPr>
          <w:rFonts w:ascii="Arial" w:hAnsi="Arial" w:cs="Arial"/>
        </w:rPr>
        <w:t>1 Delega-se competência ao IOBV</w:t>
      </w:r>
      <w:r>
        <w:rPr>
          <w:rFonts w:ascii="Arial" w:hAnsi="Arial" w:cs="Arial"/>
        </w:rPr>
        <w:t xml:space="preserve"> – Instituto o Barriga Verde, como banca executora deste concurso, </w:t>
      </w:r>
      <w:r w:rsidRPr="00793F61">
        <w:rPr>
          <w:rFonts w:ascii="Arial" w:hAnsi="Arial" w:cs="Arial"/>
        </w:rPr>
        <w:t>para:</w:t>
      </w:r>
    </w:p>
    <w:p w:rsidR="00541334" w:rsidRPr="00793F61" w:rsidRDefault="00541334" w:rsidP="00872408">
      <w:pPr>
        <w:spacing w:after="0" w:line="240" w:lineRule="auto"/>
        <w:jc w:val="both"/>
        <w:rPr>
          <w:rFonts w:ascii="Arial" w:hAnsi="Arial" w:cs="Arial"/>
        </w:rPr>
      </w:pPr>
      <w:r w:rsidRPr="00793F61">
        <w:rPr>
          <w:rFonts w:ascii="Arial" w:hAnsi="Arial" w:cs="Arial"/>
        </w:rPr>
        <w:t>a) receber os requerimentos de inscrições;</w:t>
      </w:r>
    </w:p>
    <w:p w:rsidR="00541334" w:rsidRPr="00793F61" w:rsidRDefault="00541334" w:rsidP="00872408">
      <w:pPr>
        <w:spacing w:after="0" w:line="240" w:lineRule="auto"/>
        <w:jc w:val="both"/>
        <w:rPr>
          <w:rFonts w:ascii="Arial" w:hAnsi="Arial" w:cs="Arial"/>
        </w:rPr>
      </w:pPr>
      <w:r w:rsidRPr="00793F61">
        <w:rPr>
          <w:rFonts w:ascii="Arial" w:hAnsi="Arial" w:cs="Arial"/>
        </w:rPr>
        <w:t>b) emitir os documentos de homologação das inscrições;</w:t>
      </w:r>
    </w:p>
    <w:p w:rsidR="00541334" w:rsidRPr="00793F61" w:rsidRDefault="00541334" w:rsidP="00872408">
      <w:pPr>
        <w:spacing w:after="0" w:line="240" w:lineRule="auto"/>
        <w:jc w:val="both"/>
        <w:rPr>
          <w:rFonts w:ascii="Arial" w:hAnsi="Arial" w:cs="Arial"/>
        </w:rPr>
      </w:pPr>
      <w:r w:rsidRPr="00793F61">
        <w:rPr>
          <w:rFonts w:ascii="Arial" w:hAnsi="Arial" w:cs="Arial"/>
        </w:rPr>
        <w:t>c) aplicar, julgar e corrigir as provas escritas e práticas;</w:t>
      </w:r>
    </w:p>
    <w:p w:rsidR="00541334" w:rsidRPr="00793F61" w:rsidRDefault="00541334" w:rsidP="00872408">
      <w:pPr>
        <w:spacing w:after="0" w:line="240" w:lineRule="auto"/>
        <w:jc w:val="both"/>
        <w:rPr>
          <w:rFonts w:ascii="Arial" w:hAnsi="Arial" w:cs="Arial"/>
        </w:rPr>
      </w:pPr>
      <w:r w:rsidRPr="00793F61">
        <w:rPr>
          <w:rFonts w:ascii="Arial" w:hAnsi="Arial" w:cs="Arial"/>
        </w:rPr>
        <w:t>d) apreciar os recursos previstos neste edital;</w:t>
      </w:r>
    </w:p>
    <w:p w:rsidR="00541334" w:rsidRPr="00793F61" w:rsidRDefault="00541334" w:rsidP="00872408">
      <w:pPr>
        <w:spacing w:after="0" w:line="240" w:lineRule="auto"/>
        <w:jc w:val="both"/>
        <w:rPr>
          <w:rFonts w:ascii="Arial" w:hAnsi="Arial" w:cs="Arial"/>
        </w:rPr>
      </w:pPr>
      <w:r w:rsidRPr="00793F61">
        <w:rPr>
          <w:rFonts w:ascii="Arial" w:hAnsi="Arial" w:cs="Arial"/>
        </w:rPr>
        <w:t>e) emitir relatórios de classificação dos candidatos;</w:t>
      </w:r>
    </w:p>
    <w:p w:rsidR="00541334" w:rsidRPr="00793F61" w:rsidRDefault="00541334" w:rsidP="00872408">
      <w:pPr>
        <w:spacing w:after="0" w:line="240" w:lineRule="auto"/>
        <w:jc w:val="both"/>
        <w:rPr>
          <w:rFonts w:ascii="Arial" w:hAnsi="Arial" w:cs="Arial"/>
        </w:rPr>
      </w:pPr>
      <w:r w:rsidRPr="00793F61">
        <w:rPr>
          <w:rFonts w:ascii="Arial" w:hAnsi="Arial" w:cs="Arial"/>
        </w:rPr>
        <w:t>f) prestar informações sobre o concurso dentro de sua competência;</w:t>
      </w:r>
    </w:p>
    <w:p w:rsidR="00541334" w:rsidRPr="00793F61" w:rsidRDefault="00541334" w:rsidP="00872408">
      <w:pPr>
        <w:spacing w:after="0" w:line="240" w:lineRule="auto"/>
        <w:jc w:val="both"/>
        <w:rPr>
          <w:rFonts w:ascii="Arial" w:hAnsi="Arial" w:cs="Arial"/>
        </w:rPr>
      </w:pPr>
      <w:r w:rsidRPr="00793F61">
        <w:rPr>
          <w:rFonts w:ascii="Arial" w:hAnsi="Arial" w:cs="Arial"/>
        </w:rPr>
        <w:t>g) atuar em conformidade com as disposições deste edital.</w:t>
      </w:r>
    </w:p>
    <w:p w:rsidR="00541334" w:rsidRPr="00793F61" w:rsidRDefault="00541334" w:rsidP="00872408">
      <w:pPr>
        <w:spacing w:after="0" w:line="240" w:lineRule="auto"/>
        <w:jc w:val="both"/>
        <w:rPr>
          <w:rFonts w:ascii="Arial" w:hAnsi="Arial" w:cs="Arial"/>
        </w:rPr>
      </w:pPr>
      <w:r w:rsidRPr="00793F61">
        <w:rPr>
          <w:rFonts w:ascii="Arial" w:hAnsi="Arial" w:cs="Arial"/>
        </w:rPr>
        <w:t xml:space="preserve">i) responder, em conjunto com o município de </w:t>
      </w:r>
      <w:r>
        <w:rPr>
          <w:rFonts w:ascii="Arial" w:hAnsi="Arial" w:cs="Arial"/>
        </w:rPr>
        <w:t>Salete</w:t>
      </w:r>
      <w:r w:rsidRPr="00793F61">
        <w:rPr>
          <w:rFonts w:ascii="Arial" w:hAnsi="Arial" w:cs="Arial"/>
        </w:rPr>
        <w:t xml:space="preserve"> eventuais questionamento de ordem judicial e/ou recomendação ministerial.</w:t>
      </w:r>
    </w:p>
    <w:p w:rsidR="007B4C7A" w:rsidRPr="007B4C7A" w:rsidRDefault="007B4C7A" w:rsidP="00872408">
      <w:pPr>
        <w:spacing w:line="240" w:lineRule="auto"/>
        <w:jc w:val="both"/>
        <w:rPr>
          <w:rFonts w:ascii="Arial" w:hAnsi="Arial" w:cs="Arial"/>
          <w:sz w:val="2"/>
        </w:rPr>
      </w:pPr>
    </w:p>
    <w:p w:rsidR="00541334" w:rsidRPr="00237213" w:rsidRDefault="00541334" w:rsidP="00872408">
      <w:pPr>
        <w:spacing w:line="240" w:lineRule="auto"/>
        <w:jc w:val="both"/>
        <w:rPr>
          <w:rFonts w:ascii="Arial" w:hAnsi="Arial" w:cs="Arial"/>
        </w:rPr>
      </w:pPr>
      <w:r>
        <w:rPr>
          <w:rFonts w:ascii="Arial" w:hAnsi="Arial" w:cs="Arial"/>
        </w:rPr>
        <w:t>12.3</w:t>
      </w:r>
      <w:r w:rsidR="00EA6609">
        <w:rPr>
          <w:rFonts w:ascii="Arial" w:hAnsi="Arial" w:cs="Arial"/>
        </w:rPr>
        <w:t>.</w:t>
      </w:r>
      <w:r>
        <w:rPr>
          <w:rFonts w:ascii="Arial" w:hAnsi="Arial" w:cs="Arial"/>
        </w:rPr>
        <w:t xml:space="preserve">  </w:t>
      </w:r>
      <w:r w:rsidRPr="00237213">
        <w:rPr>
          <w:rFonts w:ascii="Arial" w:hAnsi="Arial" w:cs="Arial"/>
        </w:rPr>
        <w:t>A fiscalização e supervisão do certame está a ca</w:t>
      </w:r>
      <w:r>
        <w:rPr>
          <w:rFonts w:ascii="Arial" w:hAnsi="Arial" w:cs="Arial"/>
        </w:rPr>
        <w:t>r</w:t>
      </w:r>
      <w:r w:rsidRPr="00237213">
        <w:rPr>
          <w:rFonts w:ascii="Arial" w:hAnsi="Arial" w:cs="Arial"/>
        </w:rPr>
        <w:t>go da Comissão Municipal de Concurso Público, devidamente nomeada através do Decreto número 041/2014.</w:t>
      </w:r>
    </w:p>
    <w:p w:rsidR="00541334" w:rsidRDefault="00541334" w:rsidP="00872408">
      <w:pPr>
        <w:spacing w:line="240" w:lineRule="auto"/>
        <w:jc w:val="both"/>
        <w:rPr>
          <w:rFonts w:ascii="Arial" w:hAnsi="Arial" w:cs="Arial"/>
        </w:rPr>
      </w:pPr>
      <w:r>
        <w:rPr>
          <w:rFonts w:ascii="Arial" w:hAnsi="Arial" w:cs="Arial"/>
        </w:rPr>
        <w:t>12.4</w:t>
      </w:r>
      <w:r w:rsidR="001133C5">
        <w:rPr>
          <w:rFonts w:ascii="Arial" w:hAnsi="Arial" w:cs="Arial"/>
        </w:rPr>
        <w:t>.</w:t>
      </w:r>
      <w:r w:rsidRPr="00793F61">
        <w:rPr>
          <w:rFonts w:ascii="Arial" w:hAnsi="Arial" w:cs="Arial"/>
        </w:rPr>
        <w:t xml:space="preserve"> As providências e atos necessários para a convocação, nomeação e posse dos candidatos aprovados/classificados e habilitados são de competência e responsabilidade da Prefeitura do Município de </w:t>
      </w:r>
      <w:r>
        <w:rPr>
          <w:rFonts w:ascii="Arial" w:hAnsi="Arial" w:cs="Arial"/>
        </w:rPr>
        <w:t>Salete</w:t>
      </w:r>
      <w:r w:rsidRPr="00793F61">
        <w:rPr>
          <w:rFonts w:ascii="Arial" w:hAnsi="Arial" w:cs="Arial"/>
        </w:rPr>
        <w:t>.</w:t>
      </w:r>
    </w:p>
    <w:p w:rsidR="00541334" w:rsidRPr="00793F61" w:rsidRDefault="00541334" w:rsidP="00872408">
      <w:pPr>
        <w:spacing w:line="240" w:lineRule="auto"/>
        <w:jc w:val="both"/>
        <w:rPr>
          <w:rFonts w:ascii="Arial" w:hAnsi="Arial" w:cs="Arial"/>
          <w:b/>
          <w:bCs/>
        </w:rPr>
      </w:pPr>
      <w:r w:rsidRPr="00793F61">
        <w:rPr>
          <w:rFonts w:ascii="Arial" w:hAnsi="Arial" w:cs="Arial"/>
          <w:b/>
          <w:bCs/>
        </w:rPr>
        <w:t>1</w:t>
      </w:r>
      <w:r>
        <w:rPr>
          <w:rFonts w:ascii="Arial" w:hAnsi="Arial" w:cs="Arial"/>
          <w:b/>
          <w:bCs/>
        </w:rPr>
        <w:t xml:space="preserve">3  </w:t>
      </w:r>
      <w:r w:rsidRPr="00793F61">
        <w:rPr>
          <w:rFonts w:ascii="Arial" w:hAnsi="Arial" w:cs="Arial"/>
          <w:b/>
          <w:bCs/>
        </w:rPr>
        <w:t xml:space="preserve"> DAS DISPOSIÇÕE FINAIS</w:t>
      </w:r>
    </w:p>
    <w:p w:rsidR="00541334" w:rsidRPr="00793F61" w:rsidRDefault="00541334" w:rsidP="00872408">
      <w:pPr>
        <w:spacing w:line="240" w:lineRule="auto"/>
        <w:jc w:val="both"/>
        <w:rPr>
          <w:rFonts w:ascii="Arial" w:hAnsi="Arial" w:cs="Arial"/>
        </w:rPr>
      </w:pPr>
      <w:r>
        <w:rPr>
          <w:rFonts w:ascii="Arial" w:hAnsi="Arial" w:cs="Arial"/>
        </w:rPr>
        <w:t>13.</w:t>
      </w:r>
      <w:r w:rsidRPr="00793F61">
        <w:rPr>
          <w:rFonts w:ascii="Arial" w:hAnsi="Arial" w:cs="Arial"/>
        </w:rPr>
        <w:t xml:space="preserve">1 A Legislação com entrada em vigor após a data de publicação deste Edital, bem como as alterações em dispositivos de lei e atos normativos a ela posteriores, não serão objeto de avaliação nas provas do Concurso. </w:t>
      </w:r>
    </w:p>
    <w:p w:rsidR="00541334" w:rsidRPr="00793F61" w:rsidRDefault="00541334" w:rsidP="00872408">
      <w:pPr>
        <w:spacing w:line="240" w:lineRule="auto"/>
        <w:jc w:val="both"/>
        <w:rPr>
          <w:rFonts w:ascii="Arial" w:hAnsi="Arial" w:cs="Arial"/>
        </w:rPr>
      </w:pPr>
      <w:r>
        <w:rPr>
          <w:rFonts w:ascii="Arial" w:hAnsi="Arial" w:cs="Arial"/>
        </w:rPr>
        <w:t>13.</w:t>
      </w:r>
      <w:r w:rsidRPr="00793F61">
        <w:rPr>
          <w:rFonts w:ascii="Arial" w:hAnsi="Arial" w:cs="Arial"/>
        </w:rPr>
        <w:t>2 O acompanhamento das publicações, editais, avisos e comunicados referentes ao Concurso Público é de responsabilidade exclusiva do candidato. Não serão prestadas por telefone informações relativas</w:t>
      </w:r>
      <w:r>
        <w:rPr>
          <w:rFonts w:ascii="Arial" w:hAnsi="Arial" w:cs="Arial"/>
        </w:rPr>
        <w:t xml:space="preserve"> a número de inscritos por cargo e</w:t>
      </w:r>
      <w:r w:rsidRPr="00793F61">
        <w:rPr>
          <w:rFonts w:ascii="Arial" w:hAnsi="Arial" w:cs="Arial"/>
        </w:rPr>
        <w:t xml:space="preserve"> ao resultado do Concurso Público. </w:t>
      </w:r>
    </w:p>
    <w:p w:rsidR="00541334" w:rsidRPr="00793F61" w:rsidRDefault="00541334" w:rsidP="00872408">
      <w:pPr>
        <w:spacing w:line="240" w:lineRule="auto"/>
        <w:jc w:val="both"/>
        <w:rPr>
          <w:rFonts w:ascii="Arial" w:hAnsi="Arial" w:cs="Arial"/>
        </w:rPr>
      </w:pPr>
      <w:r>
        <w:rPr>
          <w:rFonts w:ascii="Arial" w:hAnsi="Arial" w:cs="Arial"/>
        </w:rPr>
        <w:t>13.</w:t>
      </w:r>
      <w:r w:rsidRPr="00793F61">
        <w:rPr>
          <w:rFonts w:ascii="Arial" w:hAnsi="Arial" w:cs="Arial"/>
        </w:rPr>
        <w:t xml:space="preserve">3 É de responsabilidade do candidato manter seu endereço, e-mail e telefone atualizados para viabilizar eventuais contatos que se façam necessários, até que expire a validade do Concurso, sob pena de considerar válidas as comunicações realizadas com base nos dados constantes nos registros. </w:t>
      </w:r>
    </w:p>
    <w:p w:rsidR="00541334" w:rsidRPr="00793F61" w:rsidRDefault="00541334" w:rsidP="00872408">
      <w:pPr>
        <w:spacing w:line="240" w:lineRule="auto"/>
        <w:jc w:val="both"/>
        <w:rPr>
          <w:rFonts w:ascii="Arial" w:hAnsi="Arial" w:cs="Arial"/>
        </w:rPr>
      </w:pPr>
      <w:r>
        <w:rPr>
          <w:rFonts w:ascii="Arial" w:hAnsi="Arial" w:cs="Arial"/>
        </w:rPr>
        <w:t>13.</w:t>
      </w:r>
      <w:r w:rsidRPr="00793F61">
        <w:rPr>
          <w:rFonts w:ascii="Arial" w:hAnsi="Arial" w:cs="Arial"/>
        </w:rPr>
        <w:t xml:space="preserve">4 A qualquer tempo poder-se-á anular a inscrição, prova e/ou tornar sem efeito a nomeação do candidato, em todos os atos relacionados ao Concurso, quando constatada a omissão, declaração falsa ou diversa da que devia ser escrita, com a finalidade de prejudicar direito ou criar obrigação. </w:t>
      </w:r>
    </w:p>
    <w:p w:rsidR="00541334" w:rsidRPr="00793F61" w:rsidRDefault="00541334" w:rsidP="00872408">
      <w:pPr>
        <w:spacing w:line="240" w:lineRule="auto"/>
        <w:jc w:val="both"/>
        <w:rPr>
          <w:rFonts w:ascii="Arial" w:hAnsi="Arial" w:cs="Arial"/>
        </w:rPr>
      </w:pPr>
      <w:r>
        <w:rPr>
          <w:rFonts w:ascii="Arial" w:hAnsi="Arial" w:cs="Arial"/>
        </w:rPr>
        <w:t>13.</w:t>
      </w:r>
      <w:r w:rsidRPr="00793F61">
        <w:rPr>
          <w:rFonts w:ascii="Arial" w:hAnsi="Arial" w:cs="Arial"/>
        </w:rPr>
        <w:t xml:space="preserve">5 Comprovada a inexatidão ou irregularidades descritas no item retro, o candidato estará sujeito a responder criminalmente por seu ato. </w:t>
      </w:r>
    </w:p>
    <w:p w:rsidR="00541334" w:rsidRPr="00793F61" w:rsidRDefault="00541334" w:rsidP="00872408">
      <w:pPr>
        <w:spacing w:line="240" w:lineRule="auto"/>
        <w:jc w:val="both"/>
        <w:rPr>
          <w:rFonts w:ascii="Arial" w:hAnsi="Arial" w:cs="Arial"/>
        </w:rPr>
      </w:pPr>
      <w:r>
        <w:rPr>
          <w:rFonts w:ascii="Arial" w:hAnsi="Arial" w:cs="Arial"/>
        </w:rPr>
        <w:t>13.</w:t>
      </w:r>
      <w:r w:rsidRPr="00793F61">
        <w:rPr>
          <w:rFonts w:ascii="Arial" w:hAnsi="Arial" w:cs="Arial"/>
        </w:rPr>
        <w:t>6</w:t>
      </w:r>
      <w:r w:rsidR="001133C5">
        <w:rPr>
          <w:rFonts w:ascii="Arial" w:hAnsi="Arial" w:cs="Arial"/>
        </w:rPr>
        <w:t>.</w:t>
      </w:r>
      <w:r w:rsidRPr="00793F61">
        <w:rPr>
          <w:rFonts w:ascii="Arial" w:hAnsi="Arial" w:cs="Arial"/>
        </w:rPr>
        <w:t xml:space="preserve"> A Prefeitura do Município de </w:t>
      </w:r>
      <w:r>
        <w:rPr>
          <w:rFonts w:ascii="Arial" w:hAnsi="Arial" w:cs="Arial"/>
        </w:rPr>
        <w:t>Salete</w:t>
      </w:r>
      <w:r w:rsidRPr="00793F61">
        <w:rPr>
          <w:rFonts w:ascii="Arial" w:hAnsi="Arial" w:cs="Arial"/>
        </w:rPr>
        <w:t xml:space="preserve"> e o IOBV não se responsabilizam por quaisquer cursos, textos, apostilas e outras publicações referentes a este Concurso sejam na imprensa ou em outros sítios eletrônicos, que não seja aquelas divulgadas no site oficial www.iobv.com.br.</w:t>
      </w:r>
    </w:p>
    <w:p w:rsidR="00541334" w:rsidRPr="00793F61" w:rsidRDefault="00541334" w:rsidP="00872408">
      <w:pPr>
        <w:spacing w:line="240" w:lineRule="auto"/>
        <w:jc w:val="both"/>
        <w:rPr>
          <w:rFonts w:ascii="Arial" w:hAnsi="Arial" w:cs="Arial"/>
        </w:rPr>
      </w:pPr>
      <w:r>
        <w:rPr>
          <w:rFonts w:ascii="Arial" w:hAnsi="Arial" w:cs="Arial"/>
        </w:rPr>
        <w:t>13.</w:t>
      </w:r>
      <w:r w:rsidRPr="00793F61">
        <w:rPr>
          <w:rFonts w:ascii="Arial" w:hAnsi="Arial" w:cs="Arial"/>
        </w:rPr>
        <w:t>7</w:t>
      </w:r>
      <w:r w:rsidR="001133C5">
        <w:rPr>
          <w:rFonts w:ascii="Arial" w:hAnsi="Arial" w:cs="Arial"/>
        </w:rPr>
        <w:t xml:space="preserve">. </w:t>
      </w:r>
      <w:r w:rsidRPr="00793F61">
        <w:rPr>
          <w:rFonts w:ascii="Arial" w:hAnsi="Arial" w:cs="Arial"/>
        </w:rPr>
        <w:t>Os itens deste Edital poderão sofrer eventuais alterações, atualizações ou acréscimos enquanto não consumada a providência ou evento que lhes disser respeito, circunstância que será mencionada em E</w:t>
      </w:r>
      <w:r>
        <w:rPr>
          <w:rFonts w:ascii="Arial" w:hAnsi="Arial" w:cs="Arial"/>
        </w:rPr>
        <w:t>dital ou aviso a ser publicado, sendo responsabilidade do candidato manter-se informado, acompanhando as publicações no site www.iobv.com.br.</w:t>
      </w:r>
    </w:p>
    <w:p w:rsidR="00541334" w:rsidRPr="00793F61" w:rsidRDefault="00541334" w:rsidP="00872408">
      <w:pPr>
        <w:spacing w:line="240" w:lineRule="auto"/>
        <w:jc w:val="both"/>
        <w:rPr>
          <w:rFonts w:ascii="Arial" w:hAnsi="Arial" w:cs="Arial"/>
        </w:rPr>
      </w:pPr>
      <w:r>
        <w:rPr>
          <w:rFonts w:ascii="Arial" w:hAnsi="Arial" w:cs="Arial"/>
        </w:rPr>
        <w:t>13.</w:t>
      </w:r>
      <w:r w:rsidRPr="00793F61">
        <w:rPr>
          <w:rFonts w:ascii="Arial" w:hAnsi="Arial" w:cs="Arial"/>
        </w:rPr>
        <w:t>8</w:t>
      </w:r>
      <w:r w:rsidR="001133C5">
        <w:rPr>
          <w:rFonts w:ascii="Arial" w:hAnsi="Arial" w:cs="Arial"/>
        </w:rPr>
        <w:t xml:space="preserve">. </w:t>
      </w:r>
      <w:r w:rsidRPr="00793F61">
        <w:rPr>
          <w:rFonts w:ascii="Arial" w:hAnsi="Arial" w:cs="Arial"/>
        </w:rPr>
        <w:t xml:space="preserve">As despesas relativas à participação do candidato no Concurso e à apresentação para posse e exercício correrão a expensas do próprio candidato. </w:t>
      </w:r>
    </w:p>
    <w:p w:rsidR="00541334" w:rsidRPr="00793F61" w:rsidRDefault="00541334" w:rsidP="00872408">
      <w:pPr>
        <w:spacing w:line="240" w:lineRule="auto"/>
        <w:jc w:val="both"/>
        <w:rPr>
          <w:rFonts w:ascii="Arial" w:hAnsi="Arial" w:cs="Arial"/>
        </w:rPr>
      </w:pPr>
      <w:r>
        <w:rPr>
          <w:rFonts w:ascii="Arial" w:hAnsi="Arial" w:cs="Arial"/>
        </w:rPr>
        <w:t>13.</w:t>
      </w:r>
      <w:r w:rsidRPr="00793F61">
        <w:rPr>
          <w:rFonts w:ascii="Arial" w:hAnsi="Arial" w:cs="Arial"/>
        </w:rPr>
        <w:t>9</w:t>
      </w:r>
      <w:r w:rsidR="001133C5">
        <w:rPr>
          <w:rFonts w:ascii="Arial" w:hAnsi="Arial" w:cs="Arial"/>
        </w:rPr>
        <w:t xml:space="preserve">. </w:t>
      </w:r>
      <w:r w:rsidRPr="00793F61">
        <w:rPr>
          <w:rFonts w:ascii="Arial" w:hAnsi="Arial" w:cs="Arial"/>
        </w:rPr>
        <w:t xml:space="preserve">No exame da tempestividade dos recursos, solicitações e documentos enviados à Comissão de Concurso, encaminhados via postal com Aviso de Recebimento – AR (correios), será considerada a data </w:t>
      </w:r>
      <w:r>
        <w:rPr>
          <w:rFonts w:ascii="Arial" w:hAnsi="Arial" w:cs="Arial"/>
        </w:rPr>
        <w:t>de postagem</w:t>
      </w:r>
      <w:r w:rsidRPr="00793F61">
        <w:rPr>
          <w:rFonts w:ascii="Arial" w:hAnsi="Arial" w:cs="Arial"/>
        </w:rPr>
        <w:t xml:space="preserve">. </w:t>
      </w:r>
    </w:p>
    <w:p w:rsidR="00541334" w:rsidRPr="001133C5" w:rsidRDefault="00541334" w:rsidP="00872408">
      <w:pPr>
        <w:spacing w:line="240" w:lineRule="auto"/>
        <w:jc w:val="both"/>
        <w:rPr>
          <w:rFonts w:ascii="Arial" w:hAnsi="Arial" w:cs="Arial"/>
        </w:rPr>
      </w:pPr>
      <w:r>
        <w:rPr>
          <w:rFonts w:ascii="Arial" w:hAnsi="Arial" w:cs="Arial"/>
        </w:rPr>
        <w:t>13.</w:t>
      </w:r>
      <w:r w:rsidRPr="00793F61">
        <w:rPr>
          <w:rFonts w:ascii="Arial" w:hAnsi="Arial" w:cs="Arial"/>
        </w:rPr>
        <w:t>10</w:t>
      </w:r>
      <w:r w:rsidR="001133C5">
        <w:rPr>
          <w:rFonts w:ascii="Arial" w:hAnsi="Arial" w:cs="Arial"/>
        </w:rPr>
        <w:t xml:space="preserve">. </w:t>
      </w:r>
      <w:r>
        <w:rPr>
          <w:rFonts w:ascii="Arial" w:hAnsi="Arial" w:cs="Arial"/>
        </w:rPr>
        <w:t xml:space="preserve"> </w:t>
      </w:r>
      <w:r w:rsidRPr="00793F61">
        <w:rPr>
          <w:rFonts w:ascii="Arial" w:hAnsi="Arial" w:cs="Arial"/>
        </w:rPr>
        <w:t xml:space="preserve">É </w:t>
      </w:r>
      <w:r w:rsidRPr="001133C5">
        <w:rPr>
          <w:rFonts w:ascii="Arial" w:hAnsi="Arial" w:cs="Arial"/>
        </w:rPr>
        <w:t xml:space="preserve">vedada a inscrição neste Concurso Público de quaisquer membros da Comissão de Concurso Público, tanto da Prefeitura do Município de Salete como do IOBV, bem como de seus parentes até </w:t>
      </w:r>
      <w:r w:rsidR="006664D2">
        <w:rPr>
          <w:rFonts w:ascii="Arial" w:hAnsi="Arial" w:cs="Arial"/>
        </w:rPr>
        <w:t>2</w:t>
      </w:r>
      <w:r w:rsidRPr="001133C5">
        <w:rPr>
          <w:rFonts w:ascii="Arial" w:hAnsi="Arial" w:cs="Arial"/>
        </w:rPr>
        <w:t>º grau.</w:t>
      </w:r>
    </w:p>
    <w:p w:rsidR="00541334" w:rsidRPr="00793F61" w:rsidRDefault="00541334" w:rsidP="00872408">
      <w:pPr>
        <w:spacing w:line="240" w:lineRule="auto"/>
        <w:jc w:val="both"/>
        <w:rPr>
          <w:rFonts w:ascii="Arial" w:hAnsi="Arial" w:cs="Arial"/>
        </w:rPr>
      </w:pPr>
      <w:r>
        <w:rPr>
          <w:rFonts w:ascii="Arial" w:hAnsi="Arial" w:cs="Arial"/>
        </w:rPr>
        <w:t>13.</w:t>
      </w:r>
      <w:r w:rsidRPr="00793F61">
        <w:rPr>
          <w:rFonts w:ascii="Arial" w:hAnsi="Arial" w:cs="Arial"/>
        </w:rPr>
        <w:t>11. Na ocorrência de inscrição de parente, o membro da comissão deverá afastar-se e ser substituído por outro a ser designado através de portaria.</w:t>
      </w:r>
    </w:p>
    <w:p w:rsidR="00541334" w:rsidRPr="00793F61" w:rsidRDefault="00541334" w:rsidP="00872408">
      <w:pPr>
        <w:spacing w:line="240" w:lineRule="auto"/>
        <w:jc w:val="both"/>
        <w:rPr>
          <w:rFonts w:ascii="Arial" w:hAnsi="Arial" w:cs="Arial"/>
        </w:rPr>
      </w:pPr>
      <w:r>
        <w:rPr>
          <w:rFonts w:ascii="Arial" w:hAnsi="Arial" w:cs="Arial"/>
        </w:rPr>
        <w:t>13.</w:t>
      </w:r>
      <w:r w:rsidRPr="00793F61">
        <w:rPr>
          <w:rFonts w:ascii="Arial" w:hAnsi="Arial" w:cs="Arial"/>
        </w:rPr>
        <w:t>12</w:t>
      </w:r>
      <w:r>
        <w:rPr>
          <w:rFonts w:ascii="Arial" w:hAnsi="Arial" w:cs="Arial"/>
        </w:rPr>
        <w:t xml:space="preserve"> </w:t>
      </w:r>
      <w:r w:rsidRPr="00793F61">
        <w:rPr>
          <w:rFonts w:ascii="Arial" w:hAnsi="Arial" w:cs="Arial"/>
        </w:rPr>
        <w:t>Os cadernos de provas escrita serão mantidos sob a responsabilidade do IOBV, por um período de 3 (três) meses, após a homologação do resultado final, quando serão incinerados.</w:t>
      </w:r>
      <w:r>
        <w:rPr>
          <w:rFonts w:ascii="Arial" w:hAnsi="Arial" w:cs="Arial"/>
        </w:rPr>
        <w:t xml:space="preserve"> Os demais apontamentos, após 6 (seis) meses da homologação do resultado serão incinerados, com registro em ata.</w:t>
      </w:r>
    </w:p>
    <w:p w:rsidR="00541334" w:rsidRPr="00793F61" w:rsidRDefault="00541334" w:rsidP="00872408">
      <w:pPr>
        <w:spacing w:line="240" w:lineRule="auto"/>
        <w:jc w:val="both"/>
        <w:rPr>
          <w:rFonts w:ascii="Arial" w:hAnsi="Arial" w:cs="Arial"/>
        </w:rPr>
      </w:pPr>
      <w:r>
        <w:rPr>
          <w:rFonts w:ascii="Arial" w:hAnsi="Arial" w:cs="Arial"/>
        </w:rPr>
        <w:t>13.</w:t>
      </w:r>
      <w:r w:rsidRPr="00793F61">
        <w:rPr>
          <w:rFonts w:ascii="Arial" w:hAnsi="Arial" w:cs="Arial"/>
        </w:rPr>
        <w:t>13</w:t>
      </w:r>
      <w:r>
        <w:rPr>
          <w:rFonts w:ascii="Arial" w:hAnsi="Arial" w:cs="Arial"/>
        </w:rPr>
        <w:t xml:space="preserve"> </w:t>
      </w:r>
      <w:r w:rsidRPr="00793F61">
        <w:rPr>
          <w:rFonts w:ascii="Arial" w:hAnsi="Arial" w:cs="Arial"/>
        </w:rPr>
        <w:t xml:space="preserve">A Comissão do Concurso Público da Prefeitura do Município de </w:t>
      </w:r>
      <w:r>
        <w:rPr>
          <w:rFonts w:ascii="Arial" w:hAnsi="Arial" w:cs="Arial"/>
        </w:rPr>
        <w:t>Salete</w:t>
      </w:r>
      <w:r w:rsidRPr="00793F61">
        <w:rPr>
          <w:rFonts w:ascii="Arial" w:hAnsi="Arial" w:cs="Arial"/>
        </w:rPr>
        <w:t xml:space="preserve"> e do IOBV poderão justificadamente, alterar as normas previstas nos itens</w:t>
      </w:r>
      <w:r>
        <w:rPr>
          <w:rFonts w:ascii="Arial" w:hAnsi="Arial" w:cs="Arial"/>
        </w:rPr>
        <w:t xml:space="preserve"> </w:t>
      </w:r>
      <w:r w:rsidRPr="00793F61">
        <w:rPr>
          <w:rFonts w:ascii="Arial" w:hAnsi="Arial" w:cs="Arial"/>
        </w:rPr>
        <w:t>deste edital e seus desdobramentos, desde que com a finalidade de preservar o bom andamento do certame.</w:t>
      </w:r>
    </w:p>
    <w:p w:rsidR="00541334" w:rsidRPr="00793F61" w:rsidRDefault="00541334" w:rsidP="00872408">
      <w:pPr>
        <w:spacing w:line="240" w:lineRule="auto"/>
        <w:jc w:val="both"/>
        <w:rPr>
          <w:rFonts w:ascii="Arial" w:hAnsi="Arial" w:cs="Arial"/>
        </w:rPr>
      </w:pPr>
      <w:r>
        <w:rPr>
          <w:rFonts w:ascii="Arial" w:hAnsi="Arial" w:cs="Arial"/>
        </w:rPr>
        <w:t>13.</w:t>
      </w:r>
      <w:r w:rsidRPr="00793F61">
        <w:rPr>
          <w:rFonts w:ascii="Arial" w:hAnsi="Arial" w:cs="Arial"/>
        </w:rPr>
        <w:t>14</w:t>
      </w:r>
      <w:r>
        <w:rPr>
          <w:rFonts w:ascii="Arial" w:hAnsi="Arial" w:cs="Arial"/>
        </w:rPr>
        <w:t xml:space="preserve"> </w:t>
      </w:r>
      <w:r w:rsidRPr="00793F61">
        <w:rPr>
          <w:rFonts w:ascii="Arial" w:hAnsi="Arial" w:cs="Arial"/>
        </w:rPr>
        <w:t xml:space="preserve">Os casos omissos e os casos duvidosos serão resolvidos conjuntamente, em caráter irrecorrível, pela Comissão do Concurso Público da Prefeitura do município de </w:t>
      </w:r>
      <w:r>
        <w:rPr>
          <w:rFonts w:ascii="Arial" w:hAnsi="Arial" w:cs="Arial"/>
        </w:rPr>
        <w:t>Salete</w:t>
      </w:r>
      <w:r w:rsidRPr="00793F61">
        <w:rPr>
          <w:rFonts w:ascii="Arial" w:hAnsi="Arial" w:cs="Arial"/>
        </w:rPr>
        <w:t xml:space="preserve"> e do IOBV.</w:t>
      </w:r>
    </w:p>
    <w:p w:rsidR="00541334" w:rsidRPr="00793F61" w:rsidRDefault="00541334" w:rsidP="00872408">
      <w:pPr>
        <w:spacing w:line="240" w:lineRule="auto"/>
        <w:jc w:val="both"/>
        <w:rPr>
          <w:rFonts w:ascii="Arial" w:hAnsi="Arial" w:cs="Arial"/>
        </w:rPr>
      </w:pPr>
      <w:r>
        <w:rPr>
          <w:rFonts w:ascii="Arial" w:hAnsi="Arial" w:cs="Arial"/>
        </w:rPr>
        <w:t>13.</w:t>
      </w:r>
      <w:r w:rsidRPr="00793F61">
        <w:rPr>
          <w:rFonts w:ascii="Arial" w:hAnsi="Arial" w:cs="Arial"/>
        </w:rPr>
        <w:t>15</w:t>
      </w:r>
      <w:r>
        <w:rPr>
          <w:rFonts w:ascii="Arial" w:hAnsi="Arial" w:cs="Arial"/>
        </w:rPr>
        <w:t xml:space="preserve"> </w:t>
      </w:r>
      <w:r w:rsidRPr="00793F61">
        <w:rPr>
          <w:rFonts w:ascii="Arial" w:hAnsi="Arial" w:cs="Arial"/>
        </w:rPr>
        <w:t xml:space="preserve">Fica eleito, para dirimir qualquer questão relacionada com o Concurso Público previsto neste Edital o Foro da </w:t>
      </w:r>
      <w:r w:rsidRPr="00237213">
        <w:rPr>
          <w:rFonts w:ascii="Arial" w:hAnsi="Arial" w:cs="Arial"/>
        </w:rPr>
        <w:t>Comarca de Taió.</w:t>
      </w:r>
    </w:p>
    <w:p w:rsidR="00541334" w:rsidRPr="00793F61" w:rsidRDefault="00541334" w:rsidP="00872408">
      <w:pPr>
        <w:spacing w:line="240" w:lineRule="auto"/>
        <w:jc w:val="both"/>
        <w:rPr>
          <w:rFonts w:ascii="Arial" w:hAnsi="Arial" w:cs="Arial"/>
        </w:rPr>
      </w:pPr>
      <w:r>
        <w:rPr>
          <w:rFonts w:ascii="Arial" w:hAnsi="Arial" w:cs="Arial"/>
        </w:rPr>
        <w:t>13.</w:t>
      </w:r>
      <w:r w:rsidRPr="00793F61">
        <w:rPr>
          <w:rFonts w:ascii="Arial" w:hAnsi="Arial" w:cs="Arial"/>
        </w:rPr>
        <w:t>16</w:t>
      </w:r>
      <w:r>
        <w:rPr>
          <w:rFonts w:ascii="Arial" w:hAnsi="Arial" w:cs="Arial"/>
        </w:rPr>
        <w:t xml:space="preserve"> </w:t>
      </w:r>
      <w:r w:rsidRPr="00793F61">
        <w:rPr>
          <w:rFonts w:ascii="Arial" w:hAnsi="Arial" w:cs="Arial"/>
        </w:rPr>
        <w:t>São partes integrantes deste edital os seguintes anexos:</w:t>
      </w:r>
    </w:p>
    <w:p w:rsidR="00541334" w:rsidRPr="00793F61" w:rsidRDefault="00541334" w:rsidP="00872408">
      <w:pPr>
        <w:spacing w:line="240" w:lineRule="auto"/>
        <w:jc w:val="both"/>
        <w:rPr>
          <w:rFonts w:ascii="Arial" w:hAnsi="Arial" w:cs="Arial"/>
        </w:rPr>
      </w:pPr>
      <w:r w:rsidRPr="00793F61">
        <w:rPr>
          <w:rFonts w:ascii="Arial" w:hAnsi="Arial" w:cs="Arial"/>
        </w:rPr>
        <w:t>Anexo I – Cargos e Vagas; Anexo II – Atribuições dos cargos; Anexo III – Conteúdo Programático; Anexo IV – Requerimento de Vaga de Deficiente e Condição Especial para Realizar a prova;</w:t>
      </w:r>
      <w:r>
        <w:rPr>
          <w:rFonts w:ascii="Arial" w:hAnsi="Arial" w:cs="Arial"/>
        </w:rPr>
        <w:t xml:space="preserve"> Anexo V – Requerimento de Isenção de Inscrição - </w:t>
      </w:r>
      <w:r w:rsidRPr="00793F61">
        <w:rPr>
          <w:rFonts w:ascii="Arial" w:hAnsi="Arial" w:cs="Arial"/>
        </w:rPr>
        <w:t xml:space="preserve"> Anexo V</w:t>
      </w:r>
      <w:r>
        <w:rPr>
          <w:rFonts w:ascii="Arial" w:hAnsi="Arial" w:cs="Arial"/>
        </w:rPr>
        <w:t>I</w:t>
      </w:r>
      <w:r w:rsidRPr="00793F61">
        <w:rPr>
          <w:rFonts w:ascii="Arial" w:hAnsi="Arial" w:cs="Arial"/>
        </w:rPr>
        <w:t xml:space="preserve"> – Formulário de Recurso.</w:t>
      </w:r>
    </w:p>
    <w:p w:rsidR="00541334" w:rsidRPr="00793F61" w:rsidRDefault="00541334" w:rsidP="00872408">
      <w:pPr>
        <w:spacing w:line="240" w:lineRule="auto"/>
        <w:jc w:val="both"/>
        <w:rPr>
          <w:rFonts w:ascii="Arial" w:hAnsi="Arial" w:cs="Arial"/>
          <w:color w:val="2E74B5"/>
        </w:rPr>
      </w:pPr>
    </w:p>
    <w:p w:rsidR="00541334" w:rsidRPr="00793F61" w:rsidRDefault="00541334" w:rsidP="00872408">
      <w:pPr>
        <w:spacing w:line="240" w:lineRule="auto"/>
        <w:jc w:val="right"/>
        <w:rPr>
          <w:rFonts w:ascii="Arial" w:hAnsi="Arial" w:cs="Arial"/>
        </w:rPr>
      </w:pPr>
      <w:r>
        <w:rPr>
          <w:rFonts w:ascii="Arial" w:hAnsi="Arial" w:cs="Arial"/>
        </w:rPr>
        <w:t>Salete</w:t>
      </w:r>
      <w:r w:rsidRPr="00793F61">
        <w:rPr>
          <w:rFonts w:ascii="Arial" w:hAnsi="Arial" w:cs="Arial"/>
        </w:rPr>
        <w:t xml:space="preserve">, </w:t>
      </w:r>
      <w:r w:rsidR="00926102">
        <w:rPr>
          <w:rFonts w:ascii="Arial" w:hAnsi="Arial" w:cs="Arial"/>
        </w:rPr>
        <w:t>13</w:t>
      </w:r>
      <w:r w:rsidRPr="00793F61">
        <w:rPr>
          <w:rFonts w:ascii="Arial" w:hAnsi="Arial" w:cs="Arial"/>
        </w:rPr>
        <w:t xml:space="preserve"> de </w:t>
      </w:r>
      <w:r>
        <w:rPr>
          <w:rFonts w:ascii="Arial" w:hAnsi="Arial" w:cs="Arial"/>
        </w:rPr>
        <w:t>Junho</w:t>
      </w:r>
      <w:r w:rsidRPr="00793F61">
        <w:rPr>
          <w:rFonts w:ascii="Arial" w:hAnsi="Arial" w:cs="Arial"/>
        </w:rPr>
        <w:t xml:space="preserve"> de 2014</w:t>
      </w:r>
    </w:p>
    <w:p w:rsidR="00541334" w:rsidRPr="00793F61" w:rsidRDefault="00541334" w:rsidP="00872408">
      <w:pPr>
        <w:spacing w:line="240" w:lineRule="auto"/>
        <w:jc w:val="right"/>
        <w:rPr>
          <w:rFonts w:ascii="Arial" w:hAnsi="Arial" w:cs="Arial"/>
        </w:rPr>
      </w:pPr>
      <w:r>
        <w:rPr>
          <w:rFonts w:ascii="Arial" w:hAnsi="Arial" w:cs="Arial"/>
        </w:rPr>
        <w:t>Juares de Andrade</w:t>
      </w:r>
    </w:p>
    <w:p w:rsidR="00541334" w:rsidRPr="00793F61" w:rsidRDefault="00541334" w:rsidP="001133C5">
      <w:pPr>
        <w:spacing w:line="240" w:lineRule="auto"/>
        <w:jc w:val="right"/>
        <w:rPr>
          <w:rFonts w:ascii="Arial" w:hAnsi="Arial" w:cs="Arial"/>
        </w:rPr>
      </w:pPr>
      <w:r w:rsidRPr="00793F61">
        <w:rPr>
          <w:rFonts w:ascii="Arial" w:hAnsi="Arial" w:cs="Arial"/>
        </w:rPr>
        <w:t>Prefeito Municipal</w:t>
      </w:r>
    </w:p>
    <w:p w:rsidR="00541334" w:rsidRPr="00793F61" w:rsidRDefault="00541334" w:rsidP="00872408">
      <w:pPr>
        <w:spacing w:line="240" w:lineRule="auto"/>
        <w:jc w:val="both"/>
        <w:rPr>
          <w:rFonts w:ascii="Arial" w:hAnsi="Arial" w:cs="Arial"/>
        </w:rPr>
      </w:pPr>
    </w:p>
    <w:p w:rsidR="00541334" w:rsidRPr="00793F61" w:rsidRDefault="00541334" w:rsidP="00872408">
      <w:pPr>
        <w:spacing w:line="240" w:lineRule="auto"/>
        <w:jc w:val="both"/>
        <w:rPr>
          <w:rFonts w:ascii="Arial" w:hAnsi="Arial" w:cs="Arial"/>
        </w:rPr>
        <w:sectPr w:rsidR="00541334" w:rsidRPr="00793F61" w:rsidSect="00AE2817">
          <w:headerReference w:type="default" r:id="rId26"/>
          <w:footerReference w:type="default" r:id="rId27"/>
          <w:pgSz w:w="11906" w:h="16838"/>
          <w:pgMar w:top="993" w:right="849" w:bottom="567" w:left="1134" w:header="708" w:footer="708" w:gutter="0"/>
          <w:cols w:space="708"/>
          <w:docGrid w:linePitch="360"/>
        </w:sectPr>
      </w:pPr>
    </w:p>
    <w:p w:rsidR="00541334" w:rsidRPr="00793F61" w:rsidRDefault="00541334" w:rsidP="00872408">
      <w:pPr>
        <w:spacing w:after="0" w:line="240" w:lineRule="auto"/>
        <w:jc w:val="center"/>
        <w:rPr>
          <w:rFonts w:ascii="Arial" w:hAnsi="Arial" w:cs="Arial"/>
          <w:b/>
          <w:bCs/>
        </w:rPr>
      </w:pPr>
      <w:r w:rsidRPr="00793F61">
        <w:rPr>
          <w:rFonts w:ascii="Arial" w:hAnsi="Arial" w:cs="Arial"/>
          <w:b/>
          <w:bCs/>
        </w:rPr>
        <w:t>ANEXO I</w:t>
      </w:r>
    </w:p>
    <w:p w:rsidR="00541334" w:rsidRDefault="00541334" w:rsidP="00872408">
      <w:pPr>
        <w:spacing w:after="0" w:line="240" w:lineRule="auto"/>
        <w:jc w:val="center"/>
        <w:rPr>
          <w:rFonts w:ascii="Arial" w:hAnsi="Arial" w:cs="Arial"/>
          <w:b/>
          <w:bCs/>
        </w:rPr>
      </w:pPr>
      <w:r w:rsidRPr="00793F61">
        <w:rPr>
          <w:rFonts w:ascii="Arial" w:hAnsi="Arial" w:cs="Arial"/>
          <w:b/>
          <w:bCs/>
        </w:rPr>
        <w:t>DOS CARGOS, FORMAÇÃO MÍNIMA EXIGIDA, VENCIMENTO, CARGA HORÁRIA, E NÚMERO DE VAGAS.</w:t>
      </w:r>
    </w:p>
    <w:p w:rsidR="00541334" w:rsidRDefault="00541334" w:rsidP="00872408">
      <w:pPr>
        <w:spacing w:after="0" w:line="240" w:lineRule="auto"/>
        <w:jc w:val="center"/>
        <w:rPr>
          <w:rFonts w:ascii="Arial" w:hAnsi="Arial" w:cs="Arial"/>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7"/>
        <w:gridCol w:w="852"/>
        <w:gridCol w:w="818"/>
        <w:gridCol w:w="456"/>
        <w:gridCol w:w="1136"/>
        <w:gridCol w:w="1698"/>
        <w:gridCol w:w="2981"/>
        <w:gridCol w:w="1417"/>
        <w:gridCol w:w="1664"/>
      </w:tblGrid>
      <w:tr w:rsidR="001133C5" w:rsidRPr="001446DA" w:rsidTr="00916406">
        <w:trPr>
          <w:trHeight w:val="510"/>
          <w:jc w:val="center"/>
        </w:trPr>
        <w:tc>
          <w:tcPr>
            <w:tcW w:w="1391" w:type="pct"/>
            <w:vAlign w:val="center"/>
          </w:tcPr>
          <w:p w:rsidR="00541334" w:rsidRPr="00237213" w:rsidRDefault="00541334" w:rsidP="00872408">
            <w:pPr>
              <w:tabs>
                <w:tab w:val="center" w:pos="4252"/>
                <w:tab w:val="right" w:pos="8504"/>
              </w:tabs>
              <w:spacing w:after="0" w:line="240" w:lineRule="auto"/>
              <w:rPr>
                <w:rFonts w:ascii="Arial" w:hAnsi="Arial" w:cs="Arial"/>
                <w:b/>
                <w:bCs/>
                <w:sz w:val="18"/>
                <w:szCs w:val="18"/>
              </w:rPr>
            </w:pPr>
            <w:r w:rsidRPr="00237213">
              <w:rPr>
                <w:rFonts w:ascii="Arial" w:hAnsi="Arial" w:cs="Arial"/>
                <w:b/>
                <w:bCs/>
                <w:sz w:val="18"/>
                <w:szCs w:val="18"/>
              </w:rPr>
              <w:t>CARGO</w:t>
            </w:r>
          </w:p>
        </w:tc>
        <w:tc>
          <w:tcPr>
            <w:tcW w:w="279" w:type="pct"/>
            <w:vAlign w:val="center"/>
          </w:tcPr>
          <w:p w:rsidR="00541334" w:rsidRPr="00237213" w:rsidRDefault="00541334" w:rsidP="00872408">
            <w:pPr>
              <w:tabs>
                <w:tab w:val="center" w:pos="4252"/>
                <w:tab w:val="right" w:pos="8504"/>
              </w:tabs>
              <w:spacing w:after="0" w:line="240" w:lineRule="auto"/>
              <w:jc w:val="center"/>
              <w:rPr>
                <w:rFonts w:ascii="Arial" w:hAnsi="Arial" w:cs="Arial"/>
                <w:b/>
                <w:bCs/>
                <w:sz w:val="18"/>
                <w:szCs w:val="18"/>
              </w:rPr>
            </w:pPr>
            <w:r w:rsidRPr="00237213">
              <w:rPr>
                <w:rFonts w:ascii="Arial" w:hAnsi="Arial" w:cs="Arial"/>
                <w:b/>
                <w:bCs/>
                <w:sz w:val="18"/>
                <w:szCs w:val="18"/>
              </w:rPr>
              <w:t>Nº Vagas</w:t>
            </w:r>
          </w:p>
        </w:tc>
        <w:tc>
          <w:tcPr>
            <w:tcW w:w="268" w:type="pct"/>
            <w:vAlign w:val="center"/>
          </w:tcPr>
          <w:p w:rsidR="00541334" w:rsidRPr="00237213" w:rsidRDefault="00541334" w:rsidP="00872408">
            <w:pPr>
              <w:tabs>
                <w:tab w:val="center" w:pos="4252"/>
                <w:tab w:val="right" w:pos="8504"/>
              </w:tabs>
              <w:spacing w:after="0" w:line="240" w:lineRule="auto"/>
              <w:jc w:val="center"/>
              <w:rPr>
                <w:rFonts w:ascii="Arial" w:hAnsi="Arial" w:cs="Arial"/>
                <w:b/>
                <w:bCs/>
                <w:kern w:val="1"/>
                <w:sz w:val="18"/>
                <w:szCs w:val="18"/>
              </w:rPr>
            </w:pPr>
            <w:r w:rsidRPr="00237213">
              <w:rPr>
                <w:rFonts w:ascii="Arial" w:hAnsi="Arial" w:cs="Arial"/>
                <w:b/>
                <w:bCs/>
                <w:kern w:val="1"/>
                <w:sz w:val="18"/>
                <w:szCs w:val="18"/>
              </w:rPr>
              <w:t>Vagas</w:t>
            </w:r>
          </w:p>
          <w:p w:rsidR="00541334" w:rsidRPr="00237213" w:rsidRDefault="00541334" w:rsidP="00872408">
            <w:pPr>
              <w:tabs>
                <w:tab w:val="center" w:pos="4252"/>
                <w:tab w:val="right" w:pos="8504"/>
              </w:tabs>
              <w:spacing w:after="0" w:line="240" w:lineRule="auto"/>
              <w:jc w:val="center"/>
              <w:rPr>
                <w:rFonts w:ascii="Arial" w:hAnsi="Arial" w:cs="Arial"/>
                <w:b/>
                <w:bCs/>
                <w:kern w:val="1"/>
                <w:sz w:val="18"/>
                <w:szCs w:val="18"/>
              </w:rPr>
            </w:pPr>
            <w:r w:rsidRPr="00237213">
              <w:rPr>
                <w:rFonts w:ascii="Arial" w:hAnsi="Arial" w:cs="Arial"/>
                <w:b/>
                <w:bCs/>
                <w:kern w:val="1"/>
                <w:sz w:val="18"/>
                <w:szCs w:val="18"/>
              </w:rPr>
              <w:t>Ge</w:t>
            </w:r>
            <w:r>
              <w:rPr>
                <w:rFonts w:ascii="Arial" w:hAnsi="Arial" w:cs="Arial"/>
                <w:b/>
                <w:bCs/>
                <w:kern w:val="1"/>
                <w:sz w:val="18"/>
                <w:szCs w:val="18"/>
              </w:rPr>
              <w:t>rais</w:t>
            </w:r>
          </w:p>
        </w:tc>
        <w:tc>
          <w:tcPr>
            <w:tcW w:w="149" w:type="pct"/>
            <w:vAlign w:val="center"/>
          </w:tcPr>
          <w:p w:rsidR="00541334" w:rsidRPr="00237213" w:rsidRDefault="00541334" w:rsidP="00872408">
            <w:pPr>
              <w:tabs>
                <w:tab w:val="center" w:pos="4252"/>
                <w:tab w:val="right" w:pos="8504"/>
              </w:tabs>
              <w:spacing w:after="0" w:line="240" w:lineRule="auto"/>
              <w:jc w:val="center"/>
              <w:rPr>
                <w:rFonts w:ascii="Arial" w:hAnsi="Arial" w:cs="Arial"/>
                <w:b/>
                <w:bCs/>
                <w:kern w:val="1"/>
                <w:sz w:val="18"/>
                <w:szCs w:val="18"/>
              </w:rPr>
            </w:pPr>
            <w:r w:rsidRPr="00237213">
              <w:rPr>
                <w:rFonts w:ascii="Arial" w:hAnsi="Arial" w:cs="Arial"/>
                <w:b/>
                <w:bCs/>
                <w:kern w:val="1"/>
                <w:sz w:val="18"/>
                <w:szCs w:val="18"/>
              </w:rPr>
              <w:t>DF</w:t>
            </w:r>
          </w:p>
        </w:tc>
        <w:tc>
          <w:tcPr>
            <w:tcW w:w="372" w:type="pct"/>
            <w:vAlign w:val="center"/>
          </w:tcPr>
          <w:p w:rsidR="00541334" w:rsidRPr="00237213" w:rsidRDefault="00541334" w:rsidP="00872408">
            <w:pPr>
              <w:tabs>
                <w:tab w:val="center" w:pos="4252"/>
                <w:tab w:val="right" w:pos="8504"/>
              </w:tabs>
              <w:spacing w:after="0" w:line="240" w:lineRule="auto"/>
              <w:jc w:val="center"/>
              <w:rPr>
                <w:rFonts w:ascii="Arial" w:hAnsi="Arial" w:cs="Arial"/>
                <w:b/>
                <w:bCs/>
                <w:sz w:val="18"/>
                <w:szCs w:val="18"/>
              </w:rPr>
            </w:pPr>
            <w:r w:rsidRPr="00237213">
              <w:rPr>
                <w:rFonts w:ascii="Arial" w:hAnsi="Arial" w:cs="Arial"/>
                <w:b/>
                <w:bCs/>
                <w:kern w:val="1"/>
                <w:sz w:val="18"/>
                <w:szCs w:val="18"/>
              </w:rPr>
              <w:t>CARGA HORÁRIA</w:t>
            </w:r>
          </w:p>
        </w:tc>
        <w:tc>
          <w:tcPr>
            <w:tcW w:w="556" w:type="pct"/>
            <w:vAlign w:val="center"/>
          </w:tcPr>
          <w:p w:rsidR="00541334" w:rsidRPr="00237213" w:rsidRDefault="00541334" w:rsidP="00872408">
            <w:pPr>
              <w:tabs>
                <w:tab w:val="center" w:pos="4252"/>
                <w:tab w:val="right" w:pos="8504"/>
              </w:tabs>
              <w:spacing w:after="0" w:line="240" w:lineRule="auto"/>
              <w:jc w:val="center"/>
              <w:rPr>
                <w:rFonts w:ascii="Arial" w:hAnsi="Arial" w:cs="Arial"/>
                <w:b/>
                <w:bCs/>
                <w:kern w:val="1"/>
                <w:sz w:val="18"/>
                <w:szCs w:val="18"/>
              </w:rPr>
            </w:pPr>
            <w:r w:rsidRPr="00237213">
              <w:rPr>
                <w:rFonts w:ascii="Arial" w:hAnsi="Arial" w:cs="Arial"/>
                <w:b/>
                <w:bCs/>
                <w:kern w:val="1"/>
                <w:sz w:val="18"/>
                <w:szCs w:val="18"/>
              </w:rPr>
              <w:t>REMUNERAÇÃO</w:t>
            </w:r>
          </w:p>
        </w:tc>
        <w:tc>
          <w:tcPr>
            <w:tcW w:w="976" w:type="pct"/>
            <w:vAlign w:val="center"/>
          </w:tcPr>
          <w:p w:rsidR="00541334" w:rsidRPr="00237213" w:rsidRDefault="00541334" w:rsidP="00872408">
            <w:pPr>
              <w:tabs>
                <w:tab w:val="center" w:pos="4252"/>
                <w:tab w:val="right" w:pos="8504"/>
              </w:tabs>
              <w:spacing w:after="0" w:line="240" w:lineRule="auto"/>
              <w:rPr>
                <w:rFonts w:ascii="Arial" w:hAnsi="Arial" w:cs="Arial"/>
                <w:b/>
                <w:bCs/>
                <w:kern w:val="1"/>
                <w:sz w:val="18"/>
                <w:szCs w:val="18"/>
              </w:rPr>
            </w:pPr>
            <w:r w:rsidRPr="00237213">
              <w:rPr>
                <w:rFonts w:ascii="Arial" w:hAnsi="Arial" w:cs="Arial"/>
                <w:b/>
                <w:bCs/>
                <w:kern w:val="1"/>
                <w:sz w:val="18"/>
                <w:szCs w:val="18"/>
              </w:rPr>
              <w:t>REQUISITOS/HABILITAÇÃO</w:t>
            </w:r>
          </w:p>
        </w:tc>
        <w:tc>
          <w:tcPr>
            <w:tcW w:w="464" w:type="pct"/>
            <w:vAlign w:val="center"/>
          </w:tcPr>
          <w:p w:rsidR="00541334" w:rsidRPr="00237213" w:rsidRDefault="00541334" w:rsidP="00872408">
            <w:pPr>
              <w:tabs>
                <w:tab w:val="center" w:pos="4252"/>
                <w:tab w:val="right" w:pos="8504"/>
              </w:tabs>
              <w:spacing w:after="0" w:line="240" w:lineRule="auto"/>
              <w:jc w:val="center"/>
              <w:rPr>
                <w:rFonts w:ascii="Arial" w:hAnsi="Arial" w:cs="Arial"/>
                <w:b/>
                <w:bCs/>
                <w:kern w:val="1"/>
                <w:sz w:val="18"/>
                <w:szCs w:val="18"/>
              </w:rPr>
            </w:pPr>
            <w:r w:rsidRPr="00237213">
              <w:rPr>
                <w:rFonts w:ascii="Arial" w:hAnsi="Arial" w:cs="Arial"/>
                <w:b/>
                <w:bCs/>
                <w:kern w:val="1"/>
                <w:sz w:val="18"/>
                <w:szCs w:val="18"/>
              </w:rPr>
              <w:t>TIPO DE PROVA*</w:t>
            </w:r>
          </w:p>
        </w:tc>
        <w:tc>
          <w:tcPr>
            <w:tcW w:w="546" w:type="pct"/>
            <w:vAlign w:val="center"/>
          </w:tcPr>
          <w:p w:rsidR="00541334" w:rsidRPr="00237213" w:rsidRDefault="00541334" w:rsidP="00872408">
            <w:pPr>
              <w:tabs>
                <w:tab w:val="center" w:pos="4252"/>
                <w:tab w:val="right" w:pos="8504"/>
              </w:tabs>
              <w:spacing w:after="0" w:line="240" w:lineRule="auto"/>
              <w:jc w:val="center"/>
              <w:rPr>
                <w:rFonts w:ascii="Arial" w:hAnsi="Arial" w:cs="Arial"/>
                <w:b/>
                <w:bCs/>
                <w:kern w:val="1"/>
                <w:sz w:val="18"/>
                <w:szCs w:val="18"/>
              </w:rPr>
            </w:pPr>
            <w:r w:rsidRPr="00237213">
              <w:rPr>
                <w:rFonts w:ascii="Arial" w:hAnsi="Arial" w:cs="Arial"/>
                <w:b/>
                <w:bCs/>
                <w:kern w:val="1"/>
                <w:sz w:val="18"/>
                <w:szCs w:val="18"/>
              </w:rPr>
              <w:t>Valor da Taxa de inscrição</w:t>
            </w:r>
          </w:p>
        </w:tc>
      </w:tr>
      <w:tr w:rsidR="001133C5" w:rsidRPr="001446DA" w:rsidTr="00916406">
        <w:trPr>
          <w:trHeight w:val="510"/>
          <w:jc w:val="center"/>
        </w:trPr>
        <w:tc>
          <w:tcPr>
            <w:tcW w:w="1391" w:type="pct"/>
            <w:vAlign w:val="center"/>
          </w:tcPr>
          <w:p w:rsidR="00541334" w:rsidRPr="001133C5" w:rsidRDefault="00541334" w:rsidP="001133C5">
            <w:pPr>
              <w:pStyle w:val="PargrafodaLista"/>
              <w:numPr>
                <w:ilvl w:val="0"/>
                <w:numId w:val="23"/>
              </w:numPr>
              <w:tabs>
                <w:tab w:val="center" w:pos="4252"/>
                <w:tab w:val="right" w:pos="8504"/>
              </w:tabs>
              <w:spacing w:after="0" w:line="240" w:lineRule="auto"/>
              <w:ind w:left="313" w:hanging="313"/>
              <w:rPr>
                <w:rFonts w:ascii="Arial" w:hAnsi="Arial" w:cs="Arial"/>
                <w:sz w:val="20"/>
                <w:szCs w:val="18"/>
              </w:rPr>
            </w:pPr>
            <w:r w:rsidRPr="001133C5">
              <w:rPr>
                <w:rFonts w:ascii="Arial" w:hAnsi="Arial" w:cs="Arial"/>
                <w:sz w:val="20"/>
                <w:szCs w:val="18"/>
              </w:rPr>
              <w:t>Agente de Serviços Gerais</w:t>
            </w:r>
          </w:p>
        </w:tc>
        <w:tc>
          <w:tcPr>
            <w:tcW w:w="279" w:type="pct"/>
            <w:vAlign w:val="center"/>
          </w:tcPr>
          <w:p w:rsidR="00541334" w:rsidRPr="00237213" w:rsidRDefault="00541334" w:rsidP="00872408">
            <w:pPr>
              <w:tabs>
                <w:tab w:val="center" w:pos="4252"/>
                <w:tab w:val="right" w:pos="8504"/>
              </w:tabs>
              <w:spacing w:after="0" w:line="240" w:lineRule="auto"/>
              <w:ind w:left="-18" w:right="-56"/>
              <w:jc w:val="center"/>
              <w:rPr>
                <w:rFonts w:ascii="Arial" w:hAnsi="Arial" w:cs="Arial"/>
                <w:sz w:val="18"/>
                <w:szCs w:val="18"/>
              </w:rPr>
            </w:pPr>
            <w:r w:rsidRPr="00237213">
              <w:rPr>
                <w:rFonts w:ascii="Arial" w:hAnsi="Arial" w:cs="Arial"/>
                <w:sz w:val="18"/>
                <w:szCs w:val="18"/>
              </w:rPr>
              <w:t>04</w:t>
            </w:r>
          </w:p>
        </w:tc>
        <w:tc>
          <w:tcPr>
            <w:tcW w:w="268" w:type="pct"/>
            <w:vAlign w:val="center"/>
          </w:tcPr>
          <w:p w:rsidR="00541334" w:rsidRPr="00237213" w:rsidRDefault="00541334" w:rsidP="00872408">
            <w:pPr>
              <w:tabs>
                <w:tab w:val="center" w:pos="4252"/>
                <w:tab w:val="right" w:pos="8504"/>
              </w:tabs>
              <w:spacing w:after="0" w:line="240" w:lineRule="auto"/>
              <w:jc w:val="center"/>
              <w:rPr>
                <w:rFonts w:ascii="Arial" w:hAnsi="Arial" w:cs="Arial"/>
                <w:sz w:val="18"/>
                <w:szCs w:val="18"/>
              </w:rPr>
            </w:pPr>
            <w:r w:rsidRPr="00237213">
              <w:rPr>
                <w:rFonts w:ascii="Arial" w:hAnsi="Arial" w:cs="Arial"/>
                <w:sz w:val="18"/>
                <w:szCs w:val="18"/>
              </w:rPr>
              <w:t>04</w:t>
            </w:r>
          </w:p>
        </w:tc>
        <w:tc>
          <w:tcPr>
            <w:tcW w:w="149" w:type="pct"/>
            <w:vAlign w:val="center"/>
          </w:tcPr>
          <w:p w:rsidR="00541334" w:rsidRPr="00237213" w:rsidRDefault="00541334" w:rsidP="00872408">
            <w:pPr>
              <w:tabs>
                <w:tab w:val="center" w:pos="4252"/>
                <w:tab w:val="right" w:pos="8504"/>
              </w:tabs>
              <w:spacing w:after="0" w:line="240" w:lineRule="auto"/>
              <w:jc w:val="center"/>
              <w:rPr>
                <w:rFonts w:ascii="Arial" w:hAnsi="Arial" w:cs="Arial"/>
                <w:sz w:val="18"/>
                <w:szCs w:val="18"/>
              </w:rPr>
            </w:pPr>
            <w:r w:rsidRPr="00237213">
              <w:rPr>
                <w:rFonts w:ascii="Arial" w:hAnsi="Arial" w:cs="Arial"/>
                <w:sz w:val="18"/>
                <w:szCs w:val="18"/>
              </w:rPr>
              <w:t>0</w:t>
            </w:r>
          </w:p>
        </w:tc>
        <w:tc>
          <w:tcPr>
            <w:tcW w:w="372" w:type="pct"/>
            <w:vAlign w:val="center"/>
          </w:tcPr>
          <w:p w:rsidR="00541334" w:rsidRPr="00237213" w:rsidRDefault="00541334" w:rsidP="00872408">
            <w:pPr>
              <w:tabs>
                <w:tab w:val="center" w:pos="4252"/>
                <w:tab w:val="right" w:pos="8504"/>
              </w:tabs>
              <w:spacing w:after="0" w:line="240" w:lineRule="auto"/>
              <w:jc w:val="center"/>
              <w:rPr>
                <w:rFonts w:ascii="Arial" w:hAnsi="Arial" w:cs="Arial"/>
                <w:sz w:val="18"/>
                <w:szCs w:val="18"/>
              </w:rPr>
            </w:pPr>
            <w:r w:rsidRPr="00237213">
              <w:rPr>
                <w:rFonts w:ascii="Arial" w:hAnsi="Arial" w:cs="Arial"/>
                <w:sz w:val="18"/>
                <w:szCs w:val="18"/>
              </w:rPr>
              <w:t>44</w:t>
            </w:r>
          </w:p>
        </w:tc>
        <w:tc>
          <w:tcPr>
            <w:tcW w:w="556" w:type="pct"/>
            <w:vAlign w:val="center"/>
          </w:tcPr>
          <w:p w:rsidR="00541334" w:rsidRPr="00237213" w:rsidRDefault="00541334" w:rsidP="00872408">
            <w:pPr>
              <w:spacing w:after="0" w:line="240" w:lineRule="auto"/>
              <w:jc w:val="center"/>
              <w:rPr>
                <w:rFonts w:ascii="Arial" w:hAnsi="Arial" w:cs="Arial"/>
                <w:kern w:val="1"/>
                <w:sz w:val="18"/>
                <w:szCs w:val="18"/>
              </w:rPr>
            </w:pPr>
            <w:r w:rsidRPr="00237213">
              <w:rPr>
                <w:rFonts w:ascii="Arial" w:hAnsi="Arial" w:cs="Arial"/>
                <w:kern w:val="1"/>
                <w:sz w:val="18"/>
                <w:szCs w:val="18"/>
              </w:rPr>
              <w:t>791,82</w:t>
            </w:r>
          </w:p>
        </w:tc>
        <w:tc>
          <w:tcPr>
            <w:tcW w:w="976" w:type="pct"/>
            <w:vAlign w:val="center"/>
          </w:tcPr>
          <w:p w:rsidR="00541334" w:rsidRPr="00237213" w:rsidRDefault="00541334" w:rsidP="00872408">
            <w:pPr>
              <w:spacing w:after="0" w:line="240" w:lineRule="auto"/>
              <w:rPr>
                <w:rFonts w:ascii="Arial" w:hAnsi="Arial" w:cs="Arial"/>
                <w:kern w:val="1"/>
                <w:sz w:val="18"/>
                <w:szCs w:val="18"/>
              </w:rPr>
            </w:pPr>
            <w:r w:rsidRPr="00237213">
              <w:rPr>
                <w:rFonts w:ascii="Arial" w:hAnsi="Arial" w:cs="Arial"/>
                <w:kern w:val="1"/>
                <w:sz w:val="18"/>
                <w:szCs w:val="18"/>
              </w:rPr>
              <w:t>Alfabetizado.</w:t>
            </w:r>
          </w:p>
        </w:tc>
        <w:tc>
          <w:tcPr>
            <w:tcW w:w="464" w:type="pct"/>
            <w:vAlign w:val="center"/>
          </w:tcPr>
          <w:p w:rsidR="00541334" w:rsidRPr="00237213" w:rsidRDefault="00541334" w:rsidP="00872408">
            <w:pPr>
              <w:spacing w:after="0" w:line="240" w:lineRule="auto"/>
              <w:jc w:val="center"/>
              <w:rPr>
                <w:rFonts w:ascii="Arial" w:hAnsi="Arial" w:cs="Arial"/>
                <w:sz w:val="18"/>
                <w:szCs w:val="18"/>
              </w:rPr>
            </w:pPr>
            <w:r w:rsidRPr="00237213">
              <w:rPr>
                <w:rFonts w:ascii="Arial" w:hAnsi="Arial" w:cs="Arial"/>
                <w:sz w:val="18"/>
                <w:szCs w:val="18"/>
              </w:rPr>
              <w:t>Escrita</w:t>
            </w:r>
          </w:p>
        </w:tc>
        <w:tc>
          <w:tcPr>
            <w:tcW w:w="546" w:type="pct"/>
            <w:vAlign w:val="center"/>
          </w:tcPr>
          <w:p w:rsidR="00541334" w:rsidRPr="001133C5" w:rsidRDefault="00541334" w:rsidP="001133C5">
            <w:pPr>
              <w:spacing w:after="0" w:line="240" w:lineRule="auto"/>
              <w:jc w:val="center"/>
              <w:rPr>
                <w:rFonts w:ascii="Arial" w:hAnsi="Arial" w:cs="Arial"/>
                <w:sz w:val="18"/>
                <w:szCs w:val="18"/>
              </w:rPr>
            </w:pPr>
            <w:r w:rsidRPr="001133C5">
              <w:rPr>
                <w:rFonts w:ascii="Arial" w:hAnsi="Arial" w:cs="Arial"/>
                <w:sz w:val="18"/>
                <w:szCs w:val="18"/>
              </w:rPr>
              <w:t>15,00</w:t>
            </w:r>
          </w:p>
        </w:tc>
      </w:tr>
      <w:tr w:rsidR="001133C5" w:rsidRPr="001446DA" w:rsidTr="00916406">
        <w:trPr>
          <w:trHeight w:val="510"/>
          <w:jc w:val="center"/>
        </w:trPr>
        <w:tc>
          <w:tcPr>
            <w:tcW w:w="1391" w:type="pct"/>
            <w:vAlign w:val="center"/>
          </w:tcPr>
          <w:p w:rsidR="00541334" w:rsidRPr="001133C5" w:rsidRDefault="00541334" w:rsidP="001133C5">
            <w:pPr>
              <w:pStyle w:val="PargrafodaLista"/>
              <w:numPr>
                <w:ilvl w:val="0"/>
                <w:numId w:val="23"/>
              </w:numPr>
              <w:tabs>
                <w:tab w:val="center" w:pos="4252"/>
                <w:tab w:val="right" w:pos="8504"/>
              </w:tabs>
              <w:spacing w:after="0" w:line="240" w:lineRule="auto"/>
              <w:ind w:left="313" w:hanging="313"/>
              <w:rPr>
                <w:rFonts w:ascii="Arial" w:hAnsi="Arial" w:cs="Arial"/>
                <w:sz w:val="20"/>
                <w:szCs w:val="18"/>
              </w:rPr>
            </w:pPr>
            <w:r w:rsidRPr="001133C5">
              <w:rPr>
                <w:rFonts w:ascii="Arial" w:hAnsi="Arial" w:cs="Arial"/>
                <w:sz w:val="20"/>
                <w:szCs w:val="18"/>
              </w:rPr>
              <w:t>Operador de Veículo</w:t>
            </w:r>
          </w:p>
        </w:tc>
        <w:tc>
          <w:tcPr>
            <w:tcW w:w="279" w:type="pct"/>
            <w:vAlign w:val="center"/>
          </w:tcPr>
          <w:p w:rsidR="00541334" w:rsidRPr="00237213" w:rsidRDefault="00541334" w:rsidP="00872408">
            <w:pPr>
              <w:tabs>
                <w:tab w:val="center" w:pos="4252"/>
                <w:tab w:val="right" w:pos="8504"/>
              </w:tabs>
              <w:spacing w:after="0" w:line="240" w:lineRule="auto"/>
              <w:jc w:val="center"/>
              <w:rPr>
                <w:rFonts w:ascii="Arial" w:hAnsi="Arial" w:cs="Arial"/>
                <w:sz w:val="18"/>
                <w:szCs w:val="18"/>
              </w:rPr>
            </w:pPr>
            <w:r w:rsidRPr="00237213">
              <w:rPr>
                <w:rFonts w:ascii="Arial" w:hAnsi="Arial" w:cs="Arial"/>
                <w:sz w:val="18"/>
                <w:szCs w:val="18"/>
              </w:rPr>
              <w:t>03</w:t>
            </w:r>
          </w:p>
        </w:tc>
        <w:tc>
          <w:tcPr>
            <w:tcW w:w="268" w:type="pct"/>
            <w:vAlign w:val="center"/>
          </w:tcPr>
          <w:p w:rsidR="00541334" w:rsidRPr="00237213" w:rsidRDefault="00541334" w:rsidP="00872408">
            <w:pPr>
              <w:tabs>
                <w:tab w:val="center" w:pos="4252"/>
                <w:tab w:val="right" w:pos="8504"/>
              </w:tabs>
              <w:spacing w:after="0" w:line="240" w:lineRule="auto"/>
              <w:jc w:val="center"/>
              <w:rPr>
                <w:rFonts w:ascii="Arial" w:hAnsi="Arial" w:cs="Arial"/>
                <w:sz w:val="18"/>
                <w:szCs w:val="18"/>
              </w:rPr>
            </w:pPr>
            <w:r w:rsidRPr="00237213">
              <w:rPr>
                <w:rFonts w:ascii="Arial" w:hAnsi="Arial" w:cs="Arial"/>
                <w:sz w:val="18"/>
                <w:szCs w:val="18"/>
              </w:rPr>
              <w:t>03</w:t>
            </w:r>
          </w:p>
        </w:tc>
        <w:tc>
          <w:tcPr>
            <w:tcW w:w="149" w:type="pct"/>
            <w:vAlign w:val="center"/>
          </w:tcPr>
          <w:p w:rsidR="00541334" w:rsidRPr="00237213" w:rsidRDefault="00541334" w:rsidP="00872408">
            <w:pPr>
              <w:tabs>
                <w:tab w:val="center" w:pos="4252"/>
                <w:tab w:val="right" w:pos="8504"/>
              </w:tabs>
              <w:spacing w:after="0" w:line="240" w:lineRule="auto"/>
              <w:jc w:val="center"/>
              <w:rPr>
                <w:rFonts w:ascii="Arial" w:hAnsi="Arial" w:cs="Arial"/>
                <w:sz w:val="18"/>
                <w:szCs w:val="18"/>
              </w:rPr>
            </w:pPr>
            <w:r w:rsidRPr="00237213">
              <w:rPr>
                <w:rFonts w:ascii="Arial" w:hAnsi="Arial" w:cs="Arial"/>
                <w:sz w:val="18"/>
                <w:szCs w:val="18"/>
              </w:rPr>
              <w:t>0</w:t>
            </w:r>
          </w:p>
        </w:tc>
        <w:tc>
          <w:tcPr>
            <w:tcW w:w="372" w:type="pct"/>
            <w:vAlign w:val="center"/>
          </w:tcPr>
          <w:p w:rsidR="00541334" w:rsidRPr="00237213" w:rsidRDefault="00541334" w:rsidP="00872408">
            <w:pPr>
              <w:tabs>
                <w:tab w:val="center" w:pos="4252"/>
                <w:tab w:val="right" w:pos="8504"/>
              </w:tabs>
              <w:spacing w:after="0" w:line="240" w:lineRule="auto"/>
              <w:jc w:val="center"/>
              <w:rPr>
                <w:rFonts w:ascii="Arial" w:hAnsi="Arial" w:cs="Arial"/>
                <w:sz w:val="18"/>
                <w:szCs w:val="18"/>
              </w:rPr>
            </w:pPr>
            <w:r w:rsidRPr="00237213">
              <w:rPr>
                <w:rFonts w:ascii="Arial" w:hAnsi="Arial" w:cs="Arial"/>
                <w:sz w:val="18"/>
                <w:szCs w:val="18"/>
              </w:rPr>
              <w:t>44</w:t>
            </w:r>
          </w:p>
        </w:tc>
        <w:tc>
          <w:tcPr>
            <w:tcW w:w="556" w:type="pct"/>
            <w:vAlign w:val="center"/>
          </w:tcPr>
          <w:p w:rsidR="00541334" w:rsidRPr="00237213" w:rsidRDefault="00541334" w:rsidP="00872408">
            <w:pPr>
              <w:tabs>
                <w:tab w:val="center" w:pos="4252"/>
                <w:tab w:val="right" w:pos="8504"/>
              </w:tabs>
              <w:spacing w:after="0" w:line="240" w:lineRule="auto"/>
              <w:ind w:right="-108"/>
              <w:jc w:val="center"/>
              <w:rPr>
                <w:rFonts w:ascii="Arial" w:hAnsi="Arial" w:cs="Arial"/>
                <w:kern w:val="1"/>
                <w:sz w:val="18"/>
                <w:szCs w:val="18"/>
              </w:rPr>
            </w:pPr>
            <w:r w:rsidRPr="00237213">
              <w:rPr>
                <w:rFonts w:ascii="Arial" w:hAnsi="Arial" w:cs="Arial"/>
                <w:kern w:val="1"/>
                <w:sz w:val="18"/>
                <w:szCs w:val="18"/>
              </w:rPr>
              <w:t>1.224,10</w:t>
            </w:r>
          </w:p>
        </w:tc>
        <w:tc>
          <w:tcPr>
            <w:tcW w:w="976" w:type="pct"/>
            <w:vAlign w:val="center"/>
          </w:tcPr>
          <w:p w:rsidR="00541334" w:rsidRPr="00237213" w:rsidRDefault="00541334" w:rsidP="00872408">
            <w:pPr>
              <w:tabs>
                <w:tab w:val="center" w:pos="4252"/>
                <w:tab w:val="right" w:pos="8504"/>
              </w:tabs>
              <w:spacing w:after="0" w:line="240" w:lineRule="auto"/>
              <w:ind w:right="-108"/>
              <w:rPr>
                <w:rFonts w:ascii="Arial" w:hAnsi="Arial" w:cs="Arial"/>
                <w:kern w:val="1"/>
                <w:sz w:val="18"/>
                <w:szCs w:val="18"/>
              </w:rPr>
            </w:pPr>
            <w:r>
              <w:rPr>
                <w:rFonts w:ascii="Arial" w:hAnsi="Arial" w:cs="Arial"/>
                <w:kern w:val="1"/>
                <w:sz w:val="18"/>
                <w:szCs w:val="18"/>
              </w:rPr>
              <w:t>Fundamental Incompleto (</w:t>
            </w:r>
            <w:r w:rsidRPr="00237213">
              <w:rPr>
                <w:rFonts w:ascii="Arial" w:hAnsi="Arial" w:cs="Arial"/>
                <w:kern w:val="1"/>
                <w:sz w:val="18"/>
                <w:szCs w:val="18"/>
              </w:rPr>
              <w:t>1º Grau incompleto</w:t>
            </w:r>
            <w:r>
              <w:rPr>
                <w:rFonts w:ascii="Arial" w:hAnsi="Arial" w:cs="Arial"/>
                <w:kern w:val="1"/>
                <w:sz w:val="18"/>
                <w:szCs w:val="18"/>
              </w:rPr>
              <w:t>)</w:t>
            </w:r>
            <w:r w:rsidRPr="00237213">
              <w:rPr>
                <w:rFonts w:ascii="Arial" w:hAnsi="Arial" w:cs="Arial"/>
                <w:kern w:val="1"/>
                <w:sz w:val="18"/>
                <w:szCs w:val="18"/>
              </w:rPr>
              <w:t>.</w:t>
            </w:r>
          </w:p>
        </w:tc>
        <w:tc>
          <w:tcPr>
            <w:tcW w:w="464" w:type="pct"/>
            <w:vAlign w:val="center"/>
          </w:tcPr>
          <w:p w:rsidR="00541334" w:rsidRPr="00237213" w:rsidRDefault="00541334" w:rsidP="00872408">
            <w:pPr>
              <w:tabs>
                <w:tab w:val="center" w:pos="4252"/>
                <w:tab w:val="right" w:pos="8504"/>
              </w:tabs>
              <w:spacing w:after="0" w:line="240" w:lineRule="auto"/>
              <w:ind w:right="-108"/>
              <w:jc w:val="center"/>
              <w:rPr>
                <w:rFonts w:ascii="Arial" w:hAnsi="Arial" w:cs="Arial"/>
                <w:sz w:val="18"/>
                <w:szCs w:val="18"/>
              </w:rPr>
            </w:pPr>
            <w:r w:rsidRPr="00237213">
              <w:rPr>
                <w:rFonts w:ascii="Arial" w:hAnsi="Arial" w:cs="Arial"/>
                <w:sz w:val="18"/>
                <w:szCs w:val="18"/>
              </w:rPr>
              <w:t>Escrita / Pratica</w:t>
            </w:r>
          </w:p>
        </w:tc>
        <w:tc>
          <w:tcPr>
            <w:tcW w:w="546" w:type="pct"/>
            <w:vAlign w:val="center"/>
          </w:tcPr>
          <w:p w:rsidR="00541334" w:rsidRPr="001133C5" w:rsidRDefault="00541334" w:rsidP="001133C5">
            <w:pPr>
              <w:tabs>
                <w:tab w:val="center" w:pos="4252"/>
                <w:tab w:val="right" w:pos="8504"/>
              </w:tabs>
              <w:spacing w:after="0" w:line="240" w:lineRule="auto"/>
              <w:ind w:right="-108"/>
              <w:jc w:val="center"/>
              <w:rPr>
                <w:rFonts w:ascii="Arial" w:hAnsi="Arial" w:cs="Arial"/>
                <w:kern w:val="1"/>
                <w:sz w:val="18"/>
                <w:szCs w:val="18"/>
              </w:rPr>
            </w:pPr>
            <w:r w:rsidRPr="001133C5">
              <w:rPr>
                <w:rFonts w:ascii="Arial" w:hAnsi="Arial" w:cs="Arial"/>
                <w:kern w:val="1"/>
                <w:sz w:val="18"/>
                <w:szCs w:val="18"/>
              </w:rPr>
              <w:t>15,00</w:t>
            </w:r>
          </w:p>
        </w:tc>
      </w:tr>
      <w:tr w:rsidR="001133C5" w:rsidRPr="001446DA" w:rsidTr="00916406">
        <w:trPr>
          <w:trHeight w:val="510"/>
          <w:jc w:val="center"/>
        </w:trPr>
        <w:tc>
          <w:tcPr>
            <w:tcW w:w="1391" w:type="pct"/>
            <w:vAlign w:val="center"/>
          </w:tcPr>
          <w:p w:rsidR="00541334" w:rsidRPr="001133C5" w:rsidRDefault="00541334" w:rsidP="001133C5">
            <w:pPr>
              <w:pStyle w:val="PargrafodaLista"/>
              <w:numPr>
                <w:ilvl w:val="0"/>
                <w:numId w:val="23"/>
              </w:numPr>
              <w:tabs>
                <w:tab w:val="center" w:pos="4252"/>
                <w:tab w:val="right" w:pos="8504"/>
              </w:tabs>
              <w:spacing w:after="0" w:line="240" w:lineRule="auto"/>
              <w:ind w:left="313" w:hanging="313"/>
              <w:rPr>
                <w:rFonts w:ascii="Arial" w:hAnsi="Arial" w:cs="Arial"/>
                <w:sz w:val="20"/>
                <w:szCs w:val="18"/>
              </w:rPr>
            </w:pPr>
            <w:r w:rsidRPr="001133C5">
              <w:rPr>
                <w:rFonts w:ascii="Arial" w:hAnsi="Arial" w:cs="Arial"/>
                <w:sz w:val="20"/>
                <w:szCs w:val="18"/>
              </w:rPr>
              <w:t>Operador de Máquina</w:t>
            </w:r>
          </w:p>
        </w:tc>
        <w:tc>
          <w:tcPr>
            <w:tcW w:w="279" w:type="pct"/>
            <w:vAlign w:val="center"/>
          </w:tcPr>
          <w:p w:rsidR="00541334" w:rsidRPr="00237213" w:rsidRDefault="00541334" w:rsidP="00872408">
            <w:pPr>
              <w:tabs>
                <w:tab w:val="center" w:pos="4252"/>
                <w:tab w:val="right" w:pos="8504"/>
              </w:tabs>
              <w:spacing w:after="0" w:line="240" w:lineRule="auto"/>
              <w:jc w:val="center"/>
              <w:rPr>
                <w:rFonts w:ascii="Arial" w:hAnsi="Arial" w:cs="Arial"/>
                <w:sz w:val="18"/>
                <w:szCs w:val="18"/>
              </w:rPr>
            </w:pPr>
            <w:r w:rsidRPr="00237213">
              <w:rPr>
                <w:rFonts w:ascii="Arial" w:hAnsi="Arial" w:cs="Arial"/>
                <w:sz w:val="18"/>
                <w:szCs w:val="18"/>
              </w:rPr>
              <w:t>02</w:t>
            </w:r>
          </w:p>
        </w:tc>
        <w:tc>
          <w:tcPr>
            <w:tcW w:w="268" w:type="pct"/>
            <w:vAlign w:val="center"/>
          </w:tcPr>
          <w:p w:rsidR="00541334" w:rsidRPr="00237213" w:rsidRDefault="00541334" w:rsidP="00872408">
            <w:pPr>
              <w:tabs>
                <w:tab w:val="center" w:pos="4252"/>
                <w:tab w:val="right" w:pos="8504"/>
              </w:tabs>
              <w:spacing w:after="0" w:line="240" w:lineRule="auto"/>
              <w:jc w:val="center"/>
              <w:rPr>
                <w:rFonts w:ascii="Arial" w:hAnsi="Arial" w:cs="Arial"/>
                <w:sz w:val="18"/>
                <w:szCs w:val="18"/>
              </w:rPr>
            </w:pPr>
            <w:r w:rsidRPr="00237213">
              <w:rPr>
                <w:rFonts w:ascii="Arial" w:hAnsi="Arial" w:cs="Arial"/>
                <w:sz w:val="18"/>
                <w:szCs w:val="18"/>
              </w:rPr>
              <w:t>02</w:t>
            </w:r>
          </w:p>
        </w:tc>
        <w:tc>
          <w:tcPr>
            <w:tcW w:w="149" w:type="pct"/>
            <w:vAlign w:val="center"/>
          </w:tcPr>
          <w:p w:rsidR="00541334" w:rsidRPr="00237213" w:rsidRDefault="00541334" w:rsidP="00872408">
            <w:pPr>
              <w:tabs>
                <w:tab w:val="center" w:pos="4252"/>
                <w:tab w:val="right" w:pos="8504"/>
              </w:tabs>
              <w:spacing w:after="0" w:line="240" w:lineRule="auto"/>
              <w:jc w:val="center"/>
              <w:rPr>
                <w:rFonts w:ascii="Arial" w:hAnsi="Arial" w:cs="Arial"/>
                <w:sz w:val="18"/>
                <w:szCs w:val="18"/>
              </w:rPr>
            </w:pPr>
            <w:r w:rsidRPr="00237213">
              <w:rPr>
                <w:rFonts w:ascii="Arial" w:hAnsi="Arial" w:cs="Arial"/>
                <w:sz w:val="18"/>
                <w:szCs w:val="18"/>
              </w:rPr>
              <w:t>0</w:t>
            </w:r>
          </w:p>
        </w:tc>
        <w:tc>
          <w:tcPr>
            <w:tcW w:w="372" w:type="pct"/>
            <w:vAlign w:val="center"/>
          </w:tcPr>
          <w:p w:rsidR="00541334" w:rsidRPr="00237213" w:rsidRDefault="00541334" w:rsidP="00872408">
            <w:pPr>
              <w:tabs>
                <w:tab w:val="center" w:pos="4252"/>
                <w:tab w:val="right" w:pos="8504"/>
              </w:tabs>
              <w:spacing w:after="0" w:line="240" w:lineRule="auto"/>
              <w:jc w:val="center"/>
              <w:rPr>
                <w:rFonts w:ascii="Arial" w:hAnsi="Arial" w:cs="Arial"/>
                <w:sz w:val="18"/>
                <w:szCs w:val="18"/>
              </w:rPr>
            </w:pPr>
            <w:r w:rsidRPr="00237213">
              <w:rPr>
                <w:rFonts w:ascii="Arial" w:hAnsi="Arial" w:cs="Arial"/>
                <w:sz w:val="18"/>
                <w:szCs w:val="18"/>
              </w:rPr>
              <w:t>44</w:t>
            </w:r>
          </w:p>
        </w:tc>
        <w:tc>
          <w:tcPr>
            <w:tcW w:w="556" w:type="pct"/>
            <w:vAlign w:val="center"/>
          </w:tcPr>
          <w:p w:rsidR="00541334" w:rsidRPr="00237213" w:rsidRDefault="00541334" w:rsidP="00872408">
            <w:pPr>
              <w:spacing w:after="0" w:line="240" w:lineRule="auto"/>
              <w:jc w:val="center"/>
              <w:rPr>
                <w:rFonts w:ascii="Arial" w:hAnsi="Arial" w:cs="Arial"/>
                <w:kern w:val="1"/>
                <w:sz w:val="18"/>
                <w:szCs w:val="18"/>
              </w:rPr>
            </w:pPr>
            <w:r w:rsidRPr="00237213">
              <w:rPr>
                <w:rFonts w:ascii="Arial" w:hAnsi="Arial" w:cs="Arial"/>
                <w:kern w:val="1"/>
                <w:sz w:val="18"/>
                <w:szCs w:val="18"/>
              </w:rPr>
              <w:t>1.224,10</w:t>
            </w:r>
          </w:p>
        </w:tc>
        <w:tc>
          <w:tcPr>
            <w:tcW w:w="976" w:type="pct"/>
            <w:vAlign w:val="center"/>
          </w:tcPr>
          <w:p w:rsidR="00541334" w:rsidRPr="00237213" w:rsidRDefault="00541334" w:rsidP="00872408">
            <w:pPr>
              <w:spacing w:after="0" w:line="240" w:lineRule="auto"/>
              <w:rPr>
                <w:rFonts w:ascii="Arial" w:hAnsi="Arial" w:cs="Arial"/>
                <w:kern w:val="1"/>
                <w:sz w:val="18"/>
                <w:szCs w:val="18"/>
              </w:rPr>
            </w:pPr>
            <w:r>
              <w:rPr>
                <w:rFonts w:ascii="Arial" w:hAnsi="Arial" w:cs="Arial"/>
                <w:kern w:val="1"/>
                <w:sz w:val="18"/>
                <w:szCs w:val="18"/>
              </w:rPr>
              <w:t>Fundamental Incompleto (</w:t>
            </w:r>
            <w:r w:rsidRPr="00237213">
              <w:rPr>
                <w:rFonts w:ascii="Arial" w:hAnsi="Arial" w:cs="Arial"/>
                <w:kern w:val="1"/>
                <w:sz w:val="18"/>
                <w:szCs w:val="18"/>
              </w:rPr>
              <w:t>1º Grau incompleto</w:t>
            </w:r>
            <w:r>
              <w:rPr>
                <w:rFonts w:ascii="Arial" w:hAnsi="Arial" w:cs="Arial"/>
                <w:kern w:val="1"/>
                <w:sz w:val="18"/>
                <w:szCs w:val="18"/>
              </w:rPr>
              <w:t>)</w:t>
            </w:r>
            <w:r w:rsidRPr="00237213">
              <w:rPr>
                <w:rFonts w:ascii="Arial" w:hAnsi="Arial" w:cs="Arial"/>
                <w:kern w:val="1"/>
                <w:sz w:val="18"/>
                <w:szCs w:val="18"/>
              </w:rPr>
              <w:t>.</w:t>
            </w:r>
          </w:p>
        </w:tc>
        <w:tc>
          <w:tcPr>
            <w:tcW w:w="464" w:type="pct"/>
            <w:vAlign w:val="center"/>
          </w:tcPr>
          <w:p w:rsidR="00541334" w:rsidRPr="00237213" w:rsidRDefault="00541334" w:rsidP="00872408">
            <w:pPr>
              <w:tabs>
                <w:tab w:val="center" w:pos="4252"/>
                <w:tab w:val="right" w:pos="8504"/>
              </w:tabs>
              <w:spacing w:after="0" w:line="240" w:lineRule="auto"/>
              <w:ind w:right="-108"/>
              <w:jc w:val="center"/>
              <w:rPr>
                <w:rFonts w:ascii="Arial" w:hAnsi="Arial" w:cs="Arial"/>
                <w:sz w:val="18"/>
                <w:szCs w:val="18"/>
              </w:rPr>
            </w:pPr>
            <w:r w:rsidRPr="00237213">
              <w:rPr>
                <w:rFonts w:ascii="Arial" w:hAnsi="Arial" w:cs="Arial"/>
                <w:sz w:val="18"/>
                <w:szCs w:val="18"/>
              </w:rPr>
              <w:t>Escrita / Pratica</w:t>
            </w:r>
          </w:p>
        </w:tc>
        <w:tc>
          <w:tcPr>
            <w:tcW w:w="546" w:type="pct"/>
            <w:vAlign w:val="center"/>
          </w:tcPr>
          <w:p w:rsidR="00541334" w:rsidRPr="001133C5" w:rsidRDefault="00541334" w:rsidP="001133C5">
            <w:pPr>
              <w:tabs>
                <w:tab w:val="center" w:pos="4252"/>
                <w:tab w:val="right" w:pos="8504"/>
              </w:tabs>
              <w:spacing w:after="0" w:line="240" w:lineRule="auto"/>
              <w:ind w:right="-108"/>
              <w:jc w:val="center"/>
              <w:rPr>
                <w:rFonts w:ascii="Arial" w:hAnsi="Arial" w:cs="Arial"/>
                <w:kern w:val="1"/>
                <w:sz w:val="18"/>
                <w:szCs w:val="18"/>
              </w:rPr>
            </w:pPr>
            <w:r w:rsidRPr="001133C5">
              <w:rPr>
                <w:rFonts w:ascii="Arial" w:hAnsi="Arial" w:cs="Arial"/>
                <w:kern w:val="1"/>
                <w:sz w:val="18"/>
                <w:szCs w:val="18"/>
              </w:rPr>
              <w:t>15,00</w:t>
            </w:r>
          </w:p>
        </w:tc>
      </w:tr>
      <w:tr w:rsidR="001133C5" w:rsidRPr="001446DA" w:rsidTr="00916406">
        <w:trPr>
          <w:trHeight w:val="510"/>
          <w:jc w:val="center"/>
        </w:trPr>
        <w:tc>
          <w:tcPr>
            <w:tcW w:w="1391" w:type="pct"/>
            <w:vAlign w:val="center"/>
          </w:tcPr>
          <w:p w:rsidR="00541334" w:rsidRPr="001133C5" w:rsidRDefault="00541334" w:rsidP="001133C5">
            <w:pPr>
              <w:pStyle w:val="PargrafodaLista"/>
              <w:numPr>
                <w:ilvl w:val="0"/>
                <w:numId w:val="23"/>
              </w:numPr>
              <w:tabs>
                <w:tab w:val="center" w:pos="4252"/>
                <w:tab w:val="right" w:pos="8504"/>
              </w:tabs>
              <w:spacing w:after="0" w:line="240" w:lineRule="auto"/>
              <w:ind w:left="313" w:hanging="313"/>
              <w:rPr>
                <w:rFonts w:ascii="Arial" w:hAnsi="Arial" w:cs="Arial"/>
                <w:sz w:val="20"/>
                <w:szCs w:val="18"/>
              </w:rPr>
            </w:pPr>
            <w:r w:rsidRPr="001133C5">
              <w:rPr>
                <w:rFonts w:ascii="Arial" w:hAnsi="Arial" w:cs="Arial"/>
                <w:sz w:val="20"/>
                <w:szCs w:val="18"/>
              </w:rPr>
              <w:t>Agente de Serviços Gerais I</w:t>
            </w:r>
          </w:p>
        </w:tc>
        <w:tc>
          <w:tcPr>
            <w:tcW w:w="279" w:type="pct"/>
            <w:vAlign w:val="center"/>
          </w:tcPr>
          <w:p w:rsidR="00541334" w:rsidRPr="00237213" w:rsidRDefault="00541334" w:rsidP="00872408">
            <w:pPr>
              <w:tabs>
                <w:tab w:val="center" w:pos="4252"/>
                <w:tab w:val="right" w:pos="8504"/>
              </w:tabs>
              <w:spacing w:after="0" w:line="240" w:lineRule="auto"/>
              <w:ind w:left="-18" w:right="-56"/>
              <w:jc w:val="center"/>
              <w:rPr>
                <w:rFonts w:ascii="Arial" w:hAnsi="Arial" w:cs="Arial"/>
                <w:sz w:val="18"/>
                <w:szCs w:val="18"/>
              </w:rPr>
            </w:pPr>
            <w:r w:rsidRPr="00237213">
              <w:rPr>
                <w:rFonts w:ascii="Arial" w:hAnsi="Arial" w:cs="Arial"/>
                <w:sz w:val="18"/>
                <w:szCs w:val="18"/>
              </w:rPr>
              <w:t>06</w:t>
            </w:r>
          </w:p>
        </w:tc>
        <w:tc>
          <w:tcPr>
            <w:tcW w:w="268" w:type="pct"/>
            <w:vAlign w:val="center"/>
          </w:tcPr>
          <w:p w:rsidR="00541334" w:rsidRPr="00237213" w:rsidRDefault="00541334" w:rsidP="00872408">
            <w:pPr>
              <w:tabs>
                <w:tab w:val="center" w:pos="4252"/>
                <w:tab w:val="right" w:pos="8504"/>
              </w:tabs>
              <w:spacing w:after="0" w:line="240" w:lineRule="auto"/>
              <w:jc w:val="center"/>
              <w:rPr>
                <w:rFonts w:ascii="Arial" w:hAnsi="Arial" w:cs="Arial"/>
                <w:sz w:val="18"/>
                <w:szCs w:val="18"/>
              </w:rPr>
            </w:pPr>
            <w:r w:rsidRPr="00237213">
              <w:rPr>
                <w:rFonts w:ascii="Arial" w:hAnsi="Arial" w:cs="Arial"/>
                <w:sz w:val="18"/>
                <w:szCs w:val="18"/>
              </w:rPr>
              <w:t>0</w:t>
            </w:r>
            <w:r w:rsidR="001133C5">
              <w:rPr>
                <w:rFonts w:ascii="Arial" w:hAnsi="Arial" w:cs="Arial"/>
                <w:sz w:val="18"/>
                <w:szCs w:val="18"/>
              </w:rPr>
              <w:t>5</w:t>
            </w:r>
          </w:p>
        </w:tc>
        <w:tc>
          <w:tcPr>
            <w:tcW w:w="149" w:type="pct"/>
            <w:vAlign w:val="center"/>
          </w:tcPr>
          <w:p w:rsidR="00541334" w:rsidRPr="00237213" w:rsidRDefault="00541334" w:rsidP="00872408">
            <w:pPr>
              <w:tabs>
                <w:tab w:val="center" w:pos="4252"/>
                <w:tab w:val="right" w:pos="8504"/>
              </w:tabs>
              <w:spacing w:after="0" w:line="240" w:lineRule="auto"/>
              <w:jc w:val="center"/>
              <w:rPr>
                <w:rFonts w:ascii="Arial" w:hAnsi="Arial" w:cs="Arial"/>
                <w:sz w:val="18"/>
                <w:szCs w:val="18"/>
              </w:rPr>
            </w:pPr>
            <w:r>
              <w:rPr>
                <w:rFonts w:ascii="Arial" w:hAnsi="Arial" w:cs="Arial"/>
                <w:sz w:val="18"/>
                <w:szCs w:val="18"/>
              </w:rPr>
              <w:t>1</w:t>
            </w:r>
          </w:p>
        </w:tc>
        <w:tc>
          <w:tcPr>
            <w:tcW w:w="372" w:type="pct"/>
            <w:vAlign w:val="center"/>
          </w:tcPr>
          <w:p w:rsidR="00541334" w:rsidRPr="00237213" w:rsidRDefault="00541334" w:rsidP="00872408">
            <w:pPr>
              <w:tabs>
                <w:tab w:val="center" w:pos="4252"/>
                <w:tab w:val="right" w:pos="8504"/>
              </w:tabs>
              <w:spacing w:after="0" w:line="240" w:lineRule="auto"/>
              <w:jc w:val="center"/>
              <w:rPr>
                <w:rFonts w:ascii="Arial" w:hAnsi="Arial" w:cs="Arial"/>
                <w:sz w:val="18"/>
                <w:szCs w:val="18"/>
              </w:rPr>
            </w:pPr>
            <w:r w:rsidRPr="00237213">
              <w:rPr>
                <w:rFonts w:ascii="Arial" w:hAnsi="Arial" w:cs="Arial"/>
                <w:sz w:val="18"/>
                <w:szCs w:val="18"/>
              </w:rPr>
              <w:t>40</w:t>
            </w:r>
          </w:p>
        </w:tc>
        <w:tc>
          <w:tcPr>
            <w:tcW w:w="556" w:type="pct"/>
            <w:vAlign w:val="center"/>
          </w:tcPr>
          <w:p w:rsidR="00541334" w:rsidRPr="00237213" w:rsidRDefault="00541334" w:rsidP="00872408">
            <w:pPr>
              <w:spacing w:after="0" w:line="240" w:lineRule="auto"/>
              <w:jc w:val="center"/>
              <w:rPr>
                <w:rFonts w:ascii="Arial" w:hAnsi="Arial" w:cs="Arial"/>
                <w:kern w:val="1"/>
                <w:sz w:val="18"/>
                <w:szCs w:val="18"/>
              </w:rPr>
            </w:pPr>
            <w:r w:rsidRPr="00237213">
              <w:rPr>
                <w:rFonts w:ascii="Arial" w:hAnsi="Arial" w:cs="Arial"/>
                <w:kern w:val="1"/>
                <w:sz w:val="18"/>
                <w:szCs w:val="18"/>
              </w:rPr>
              <w:t>761,05</w:t>
            </w:r>
          </w:p>
        </w:tc>
        <w:tc>
          <w:tcPr>
            <w:tcW w:w="976" w:type="pct"/>
            <w:vAlign w:val="center"/>
          </w:tcPr>
          <w:p w:rsidR="00541334" w:rsidRPr="00237213" w:rsidRDefault="00541334" w:rsidP="00872408">
            <w:pPr>
              <w:spacing w:after="0" w:line="240" w:lineRule="auto"/>
              <w:rPr>
                <w:rFonts w:ascii="Arial" w:hAnsi="Arial" w:cs="Arial"/>
                <w:kern w:val="1"/>
                <w:sz w:val="18"/>
                <w:szCs w:val="18"/>
              </w:rPr>
            </w:pPr>
            <w:r>
              <w:rPr>
                <w:rFonts w:ascii="Arial" w:hAnsi="Arial" w:cs="Arial"/>
                <w:kern w:val="1"/>
                <w:sz w:val="18"/>
                <w:szCs w:val="18"/>
              </w:rPr>
              <w:t>Fundamental Incompleto (</w:t>
            </w:r>
            <w:r w:rsidRPr="00237213">
              <w:rPr>
                <w:rFonts w:ascii="Arial" w:hAnsi="Arial" w:cs="Arial"/>
                <w:kern w:val="1"/>
                <w:sz w:val="18"/>
                <w:szCs w:val="18"/>
              </w:rPr>
              <w:t>1º Grau incompleto</w:t>
            </w:r>
            <w:r>
              <w:rPr>
                <w:rFonts w:ascii="Arial" w:hAnsi="Arial" w:cs="Arial"/>
                <w:kern w:val="1"/>
                <w:sz w:val="18"/>
                <w:szCs w:val="18"/>
              </w:rPr>
              <w:t>)</w:t>
            </w:r>
            <w:r w:rsidRPr="00237213">
              <w:rPr>
                <w:rFonts w:ascii="Arial" w:hAnsi="Arial" w:cs="Arial"/>
                <w:kern w:val="1"/>
                <w:sz w:val="18"/>
                <w:szCs w:val="18"/>
              </w:rPr>
              <w:t>.</w:t>
            </w:r>
          </w:p>
        </w:tc>
        <w:tc>
          <w:tcPr>
            <w:tcW w:w="464" w:type="pct"/>
            <w:vAlign w:val="center"/>
          </w:tcPr>
          <w:p w:rsidR="00541334" w:rsidRPr="00237213" w:rsidRDefault="00541334" w:rsidP="00872408">
            <w:pPr>
              <w:spacing w:after="0" w:line="240" w:lineRule="auto"/>
              <w:jc w:val="center"/>
              <w:rPr>
                <w:rFonts w:ascii="Arial" w:hAnsi="Arial" w:cs="Arial"/>
                <w:sz w:val="18"/>
                <w:szCs w:val="18"/>
              </w:rPr>
            </w:pPr>
            <w:r w:rsidRPr="00237213">
              <w:rPr>
                <w:rFonts w:ascii="Arial" w:hAnsi="Arial" w:cs="Arial"/>
                <w:sz w:val="18"/>
                <w:szCs w:val="18"/>
              </w:rPr>
              <w:t>Escrita</w:t>
            </w:r>
          </w:p>
        </w:tc>
        <w:tc>
          <w:tcPr>
            <w:tcW w:w="546" w:type="pct"/>
            <w:vAlign w:val="center"/>
          </w:tcPr>
          <w:p w:rsidR="00541334" w:rsidRPr="001133C5" w:rsidRDefault="00541334" w:rsidP="001133C5">
            <w:pPr>
              <w:spacing w:after="0" w:line="240" w:lineRule="auto"/>
              <w:jc w:val="center"/>
              <w:rPr>
                <w:rFonts w:ascii="Arial" w:hAnsi="Arial" w:cs="Arial"/>
                <w:sz w:val="18"/>
                <w:szCs w:val="18"/>
              </w:rPr>
            </w:pPr>
            <w:r w:rsidRPr="001133C5">
              <w:rPr>
                <w:rFonts w:ascii="Arial" w:hAnsi="Arial" w:cs="Arial"/>
                <w:sz w:val="18"/>
                <w:szCs w:val="18"/>
              </w:rPr>
              <w:t>15,00</w:t>
            </w:r>
          </w:p>
        </w:tc>
      </w:tr>
      <w:tr w:rsidR="001133C5" w:rsidRPr="001446DA" w:rsidTr="00916406">
        <w:trPr>
          <w:trHeight w:val="510"/>
          <w:jc w:val="center"/>
        </w:trPr>
        <w:tc>
          <w:tcPr>
            <w:tcW w:w="1391" w:type="pct"/>
            <w:vAlign w:val="center"/>
          </w:tcPr>
          <w:p w:rsidR="00541334" w:rsidRPr="001133C5" w:rsidRDefault="00541334" w:rsidP="001133C5">
            <w:pPr>
              <w:pStyle w:val="PargrafodaLista"/>
              <w:numPr>
                <w:ilvl w:val="0"/>
                <w:numId w:val="23"/>
              </w:numPr>
              <w:tabs>
                <w:tab w:val="center" w:pos="4252"/>
                <w:tab w:val="right" w:pos="8504"/>
              </w:tabs>
              <w:spacing w:after="0" w:line="240" w:lineRule="auto"/>
              <w:ind w:left="313" w:hanging="313"/>
              <w:rPr>
                <w:rFonts w:ascii="Arial" w:hAnsi="Arial" w:cs="Arial"/>
                <w:sz w:val="20"/>
                <w:szCs w:val="18"/>
              </w:rPr>
            </w:pPr>
            <w:r w:rsidRPr="001133C5">
              <w:rPr>
                <w:rFonts w:ascii="Arial" w:hAnsi="Arial" w:cs="Arial"/>
                <w:sz w:val="20"/>
                <w:szCs w:val="18"/>
              </w:rPr>
              <w:t>Auxiliar Administrativo</w:t>
            </w:r>
          </w:p>
        </w:tc>
        <w:tc>
          <w:tcPr>
            <w:tcW w:w="279" w:type="pct"/>
            <w:vAlign w:val="center"/>
          </w:tcPr>
          <w:p w:rsidR="00541334" w:rsidRPr="00237213" w:rsidRDefault="00541334" w:rsidP="00872408">
            <w:pPr>
              <w:tabs>
                <w:tab w:val="center" w:pos="4252"/>
                <w:tab w:val="right" w:pos="8504"/>
              </w:tabs>
              <w:spacing w:after="0" w:line="240" w:lineRule="auto"/>
              <w:ind w:left="-18" w:right="-56"/>
              <w:jc w:val="center"/>
              <w:rPr>
                <w:rFonts w:ascii="Arial" w:hAnsi="Arial" w:cs="Arial"/>
                <w:sz w:val="18"/>
                <w:szCs w:val="18"/>
              </w:rPr>
            </w:pPr>
            <w:r w:rsidRPr="00237213">
              <w:rPr>
                <w:rFonts w:ascii="Arial" w:hAnsi="Arial" w:cs="Arial"/>
                <w:sz w:val="18"/>
                <w:szCs w:val="18"/>
              </w:rPr>
              <w:t>03</w:t>
            </w:r>
          </w:p>
        </w:tc>
        <w:tc>
          <w:tcPr>
            <w:tcW w:w="268" w:type="pct"/>
            <w:vAlign w:val="center"/>
          </w:tcPr>
          <w:p w:rsidR="00541334" w:rsidRPr="00237213" w:rsidRDefault="00541334" w:rsidP="00872408">
            <w:pPr>
              <w:tabs>
                <w:tab w:val="center" w:pos="4252"/>
                <w:tab w:val="right" w:pos="8504"/>
              </w:tabs>
              <w:spacing w:after="0" w:line="240" w:lineRule="auto"/>
              <w:jc w:val="center"/>
              <w:rPr>
                <w:rFonts w:ascii="Arial" w:hAnsi="Arial" w:cs="Arial"/>
                <w:sz w:val="18"/>
                <w:szCs w:val="18"/>
              </w:rPr>
            </w:pPr>
            <w:r w:rsidRPr="00237213">
              <w:rPr>
                <w:rFonts w:ascii="Arial" w:hAnsi="Arial" w:cs="Arial"/>
                <w:sz w:val="18"/>
                <w:szCs w:val="18"/>
              </w:rPr>
              <w:t>03</w:t>
            </w:r>
          </w:p>
        </w:tc>
        <w:tc>
          <w:tcPr>
            <w:tcW w:w="149" w:type="pct"/>
            <w:vAlign w:val="center"/>
          </w:tcPr>
          <w:p w:rsidR="00541334" w:rsidRPr="00237213" w:rsidRDefault="00541334" w:rsidP="00872408">
            <w:pPr>
              <w:tabs>
                <w:tab w:val="center" w:pos="4252"/>
                <w:tab w:val="right" w:pos="8504"/>
              </w:tabs>
              <w:spacing w:after="0" w:line="240" w:lineRule="auto"/>
              <w:jc w:val="center"/>
              <w:rPr>
                <w:rFonts w:ascii="Arial" w:hAnsi="Arial" w:cs="Arial"/>
                <w:sz w:val="18"/>
                <w:szCs w:val="18"/>
              </w:rPr>
            </w:pPr>
            <w:r w:rsidRPr="00237213">
              <w:rPr>
                <w:rFonts w:ascii="Arial" w:hAnsi="Arial" w:cs="Arial"/>
                <w:sz w:val="18"/>
                <w:szCs w:val="18"/>
              </w:rPr>
              <w:t>0</w:t>
            </w:r>
          </w:p>
        </w:tc>
        <w:tc>
          <w:tcPr>
            <w:tcW w:w="372" w:type="pct"/>
            <w:vAlign w:val="center"/>
          </w:tcPr>
          <w:p w:rsidR="00541334" w:rsidRPr="00237213" w:rsidRDefault="00541334" w:rsidP="00872408">
            <w:pPr>
              <w:tabs>
                <w:tab w:val="center" w:pos="4252"/>
                <w:tab w:val="right" w:pos="8504"/>
              </w:tabs>
              <w:spacing w:after="0" w:line="240" w:lineRule="auto"/>
              <w:jc w:val="center"/>
              <w:rPr>
                <w:rFonts w:ascii="Arial" w:hAnsi="Arial" w:cs="Arial"/>
                <w:sz w:val="18"/>
                <w:szCs w:val="18"/>
              </w:rPr>
            </w:pPr>
            <w:r w:rsidRPr="00237213">
              <w:rPr>
                <w:rFonts w:ascii="Arial" w:hAnsi="Arial" w:cs="Arial"/>
                <w:sz w:val="18"/>
                <w:szCs w:val="18"/>
              </w:rPr>
              <w:t>40</w:t>
            </w:r>
          </w:p>
        </w:tc>
        <w:tc>
          <w:tcPr>
            <w:tcW w:w="556" w:type="pct"/>
            <w:vAlign w:val="center"/>
          </w:tcPr>
          <w:p w:rsidR="00541334" w:rsidRPr="00237213" w:rsidRDefault="00541334" w:rsidP="00872408">
            <w:pPr>
              <w:spacing w:after="0" w:line="240" w:lineRule="auto"/>
              <w:jc w:val="center"/>
              <w:rPr>
                <w:rFonts w:ascii="Arial" w:hAnsi="Arial" w:cs="Arial"/>
                <w:kern w:val="1"/>
                <w:sz w:val="18"/>
                <w:szCs w:val="18"/>
              </w:rPr>
            </w:pPr>
            <w:r w:rsidRPr="00237213">
              <w:rPr>
                <w:rFonts w:ascii="Arial" w:hAnsi="Arial" w:cs="Arial"/>
                <w:kern w:val="1"/>
                <w:sz w:val="18"/>
                <w:szCs w:val="18"/>
              </w:rPr>
              <w:t>946,28</w:t>
            </w:r>
          </w:p>
        </w:tc>
        <w:tc>
          <w:tcPr>
            <w:tcW w:w="976" w:type="pct"/>
            <w:vAlign w:val="center"/>
          </w:tcPr>
          <w:p w:rsidR="00541334" w:rsidRPr="00237213" w:rsidRDefault="00541334" w:rsidP="00872408">
            <w:pPr>
              <w:spacing w:after="0" w:line="240" w:lineRule="auto"/>
              <w:rPr>
                <w:rFonts w:ascii="Arial" w:hAnsi="Arial" w:cs="Arial"/>
                <w:kern w:val="1"/>
                <w:sz w:val="18"/>
                <w:szCs w:val="18"/>
              </w:rPr>
            </w:pPr>
            <w:r>
              <w:rPr>
                <w:rFonts w:ascii="Arial" w:hAnsi="Arial" w:cs="Arial"/>
                <w:kern w:val="1"/>
                <w:sz w:val="18"/>
                <w:szCs w:val="18"/>
              </w:rPr>
              <w:t xml:space="preserve">Fundamental Completo (1º </w:t>
            </w:r>
            <w:r w:rsidRPr="00237213">
              <w:rPr>
                <w:rFonts w:ascii="Arial" w:hAnsi="Arial" w:cs="Arial"/>
                <w:kern w:val="1"/>
                <w:sz w:val="18"/>
                <w:szCs w:val="18"/>
              </w:rPr>
              <w:t>grau.</w:t>
            </w:r>
            <w:r>
              <w:rPr>
                <w:rFonts w:ascii="Arial" w:hAnsi="Arial" w:cs="Arial"/>
                <w:kern w:val="1"/>
                <w:sz w:val="18"/>
                <w:szCs w:val="18"/>
              </w:rPr>
              <w:t>)</w:t>
            </w:r>
          </w:p>
        </w:tc>
        <w:tc>
          <w:tcPr>
            <w:tcW w:w="464" w:type="pct"/>
            <w:vAlign w:val="center"/>
          </w:tcPr>
          <w:p w:rsidR="00541334" w:rsidRPr="00237213" w:rsidRDefault="00541334" w:rsidP="00872408">
            <w:pPr>
              <w:spacing w:after="0" w:line="240" w:lineRule="auto"/>
              <w:jc w:val="center"/>
              <w:rPr>
                <w:rFonts w:ascii="Arial" w:hAnsi="Arial" w:cs="Arial"/>
                <w:sz w:val="18"/>
                <w:szCs w:val="18"/>
              </w:rPr>
            </w:pPr>
            <w:r w:rsidRPr="00237213">
              <w:rPr>
                <w:rFonts w:ascii="Arial" w:hAnsi="Arial" w:cs="Arial"/>
                <w:sz w:val="18"/>
                <w:szCs w:val="18"/>
              </w:rPr>
              <w:t>Escrita</w:t>
            </w:r>
          </w:p>
        </w:tc>
        <w:tc>
          <w:tcPr>
            <w:tcW w:w="546" w:type="pct"/>
            <w:vAlign w:val="center"/>
          </w:tcPr>
          <w:p w:rsidR="00541334" w:rsidRPr="001133C5" w:rsidRDefault="00541334" w:rsidP="001133C5">
            <w:pPr>
              <w:spacing w:after="0" w:line="240" w:lineRule="auto"/>
              <w:jc w:val="center"/>
              <w:rPr>
                <w:rFonts w:ascii="Arial" w:hAnsi="Arial" w:cs="Arial"/>
                <w:sz w:val="18"/>
                <w:szCs w:val="18"/>
              </w:rPr>
            </w:pPr>
            <w:r w:rsidRPr="001133C5">
              <w:rPr>
                <w:rFonts w:ascii="Arial" w:hAnsi="Arial" w:cs="Arial"/>
                <w:sz w:val="18"/>
                <w:szCs w:val="18"/>
              </w:rPr>
              <w:t>20,00</w:t>
            </w:r>
          </w:p>
        </w:tc>
      </w:tr>
      <w:tr w:rsidR="001133C5" w:rsidRPr="001446DA" w:rsidTr="00916406">
        <w:trPr>
          <w:trHeight w:val="510"/>
          <w:jc w:val="center"/>
        </w:trPr>
        <w:tc>
          <w:tcPr>
            <w:tcW w:w="1391" w:type="pct"/>
            <w:vAlign w:val="center"/>
          </w:tcPr>
          <w:p w:rsidR="00541334" w:rsidRPr="001133C5" w:rsidRDefault="00541334" w:rsidP="001133C5">
            <w:pPr>
              <w:pStyle w:val="PargrafodaLista"/>
              <w:numPr>
                <w:ilvl w:val="0"/>
                <w:numId w:val="23"/>
              </w:numPr>
              <w:tabs>
                <w:tab w:val="center" w:pos="4252"/>
                <w:tab w:val="right" w:pos="8504"/>
              </w:tabs>
              <w:spacing w:after="0" w:line="240" w:lineRule="auto"/>
              <w:ind w:left="313" w:hanging="313"/>
              <w:rPr>
                <w:rFonts w:ascii="Arial" w:hAnsi="Arial" w:cs="Arial"/>
                <w:sz w:val="20"/>
                <w:szCs w:val="18"/>
              </w:rPr>
            </w:pPr>
            <w:r w:rsidRPr="001133C5">
              <w:rPr>
                <w:rFonts w:ascii="Arial" w:hAnsi="Arial" w:cs="Arial"/>
                <w:sz w:val="20"/>
                <w:szCs w:val="18"/>
              </w:rPr>
              <w:t>Farmacêutico</w:t>
            </w:r>
          </w:p>
        </w:tc>
        <w:tc>
          <w:tcPr>
            <w:tcW w:w="279" w:type="pct"/>
            <w:vAlign w:val="center"/>
          </w:tcPr>
          <w:p w:rsidR="00541334" w:rsidRPr="00237213" w:rsidRDefault="00541334" w:rsidP="00872408">
            <w:pPr>
              <w:tabs>
                <w:tab w:val="center" w:pos="4252"/>
                <w:tab w:val="right" w:pos="8504"/>
              </w:tabs>
              <w:spacing w:after="0" w:line="240" w:lineRule="auto"/>
              <w:ind w:left="-18" w:right="-56"/>
              <w:jc w:val="center"/>
              <w:rPr>
                <w:rFonts w:ascii="Arial" w:hAnsi="Arial" w:cs="Arial"/>
                <w:sz w:val="18"/>
                <w:szCs w:val="18"/>
              </w:rPr>
            </w:pPr>
            <w:r w:rsidRPr="00237213">
              <w:rPr>
                <w:rFonts w:ascii="Arial" w:hAnsi="Arial" w:cs="Arial"/>
                <w:sz w:val="18"/>
                <w:szCs w:val="18"/>
              </w:rPr>
              <w:t>01</w:t>
            </w:r>
          </w:p>
        </w:tc>
        <w:tc>
          <w:tcPr>
            <w:tcW w:w="268" w:type="pct"/>
            <w:vAlign w:val="center"/>
          </w:tcPr>
          <w:p w:rsidR="00541334" w:rsidRPr="00237213" w:rsidRDefault="00541334" w:rsidP="00872408">
            <w:pPr>
              <w:tabs>
                <w:tab w:val="center" w:pos="4252"/>
                <w:tab w:val="right" w:pos="8504"/>
              </w:tabs>
              <w:spacing w:after="0" w:line="240" w:lineRule="auto"/>
              <w:jc w:val="center"/>
              <w:rPr>
                <w:rFonts w:ascii="Arial" w:hAnsi="Arial" w:cs="Arial"/>
                <w:sz w:val="18"/>
                <w:szCs w:val="18"/>
              </w:rPr>
            </w:pPr>
            <w:r w:rsidRPr="00237213">
              <w:rPr>
                <w:rFonts w:ascii="Arial" w:hAnsi="Arial" w:cs="Arial"/>
                <w:sz w:val="18"/>
                <w:szCs w:val="18"/>
              </w:rPr>
              <w:t>01</w:t>
            </w:r>
          </w:p>
        </w:tc>
        <w:tc>
          <w:tcPr>
            <w:tcW w:w="149" w:type="pct"/>
            <w:vAlign w:val="center"/>
          </w:tcPr>
          <w:p w:rsidR="00541334" w:rsidRPr="00237213" w:rsidRDefault="00541334" w:rsidP="00872408">
            <w:pPr>
              <w:tabs>
                <w:tab w:val="center" w:pos="4252"/>
                <w:tab w:val="right" w:pos="8504"/>
              </w:tabs>
              <w:spacing w:after="0" w:line="240" w:lineRule="auto"/>
              <w:jc w:val="center"/>
              <w:rPr>
                <w:rFonts w:ascii="Arial" w:hAnsi="Arial" w:cs="Arial"/>
                <w:sz w:val="18"/>
                <w:szCs w:val="18"/>
              </w:rPr>
            </w:pPr>
            <w:r w:rsidRPr="00237213">
              <w:rPr>
                <w:rFonts w:ascii="Arial" w:hAnsi="Arial" w:cs="Arial"/>
                <w:sz w:val="18"/>
                <w:szCs w:val="18"/>
              </w:rPr>
              <w:t>0</w:t>
            </w:r>
          </w:p>
        </w:tc>
        <w:tc>
          <w:tcPr>
            <w:tcW w:w="372" w:type="pct"/>
            <w:vAlign w:val="center"/>
          </w:tcPr>
          <w:p w:rsidR="00541334" w:rsidRPr="00237213" w:rsidRDefault="00541334" w:rsidP="00872408">
            <w:pPr>
              <w:tabs>
                <w:tab w:val="center" w:pos="4252"/>
                <w:tab w:val="right" w:pos="8504"/>
              </w:tabs>
              <w:spacing w:after="0" w:line="240" w:lineRule="auto"/>
              <w:jc w:val="center"/>
              <w:rPr>
                <w:rFonts w:ascii="Arial" w:hAnsi="Arial" w:cs="Arial"/>
                <w:sz w:val="18"/>
                <w:szCs w:val="18"/>
              </w:rPr>
            </w:pPr>
            <w:r w:rsidRPr="00237213">
              <w:rPr>
                <w:rFonts w:ascii="Arial" w:hAnsi="Arial" w:cs="Arial"/>
                <w:sz w:val="18"/>
                <w:szCs w:val="18"/>
              </w:rPr>
              <w:t>20</w:t>
            </w:r>
          </w:p>
        </w:tc>
        <w:tc>
          <w:tcPr>
            <w:tcW w:w="556" w:type="pct"/>
            <w:vAlign w:val="center"/>
          </w:tcPr>
          <w:p w:rsidR="00541334" w:rsidRPr="00237213" w:rsidRDefault="00541334" w:rsidP="00872408">
            <w:pPr>
              <w:spacing w:after="0" w:line="240" w:lineRule="auto"/>
              <w:jc w:val="center"/>
              <w:rPr>
                <w:rFonts w:ascii="Arial" w:hAnsi="Arial" w:cs="Arial"/>
                <w:kern w:val="1"/>
                <w:sz w:val="18"/>
                <w:szCs w:val="18"/>
              </w:rPr>
            </w:pPr>
            <w:r w:rsidRPr="00237213">
              <w:rPr>
                <w:rFonts w:ascii="Arial" w:hAnsi="Arial" w:cs="Arial"/>
                <w:kern w:val="1"/>
                <w:sz w:val="18"/>
                <w:szCs w:val="18"/>
              </w:rPr>
              <w:t>1.224,10</w:t>
            </w:r>
          </w:p>
        </w:tc>
        <w:tc>
          <w:tcPr>
            <w:tcW w:w="976" w:type="pct"/>
            <w:vAlign w:val="center"/>
          </w:tcPr>
          <w:p w:rsidR="00541334" w:rsidRPr="00237213" w:rsidRDefault="00541334" w:rsidP="00872408">
            <w:pPr>
              <w:spacing w:after="0" w:line="240" w:lineRule="auto"/>
              <w:rPr>
                <w:rFonts w:ascii="Arial" w:hAnsi="Arial" w:cs="Arial"/>
                <w:kern w:val="1"/>
                <w:sz w:val="18"/>
                <w:szCs w:val="18"/>
              </w:rPr>
            </w:pPr>
            <w:r>
              <w:rPr>
                <w:rFonts w:ascii="Arial" w:hAnsi="Arial" w:cs="Arial"/>
                <w:kern w:val="1"/>
                <w:sz w:val="18"/>
                <w:szCs w:val="18"/>
              </w:rPr>
              <w:t xml:space="preserve">Superior Completo </w:t>
            </w:r>
            <w:r w:rsidRPr="00237213">
              <w:rPr>
                <w:rFonts w:ascii="Arial" w:hAnsi="Arial" w:cs="Arial"/>
                <w:kern w:val="1"/>
                <w:sz w:val="18"/>
                <w:szCs w:val="18"/>
              </w:rPr>
              <w:t>em F</w:t>
            </w:r>
            <w:r>
              <w:rPr>
                <w:rFonts w:ascii="Arial" w:hAnsi="Arial" w:cs="Arial"/>
                <w:kern w:val="1"/>
                <w:sz w:val="18"/>
                <w:szCs w:val="18"/>
              </w:rPr>
              <w:t>armácia e registro no Conselho.</w:t>
            </w:r>
          </w:p>
        </w:tc>
        <w:tc>
          <w:tcPr>
            <w:tcW w:w="464" w:type="pct"/>
            <w:vAlign w:val="center"/>
          </w:tcPr>
          <w:p w:rsidR="00541334" w:rsidRPr="00237213" w:rsidRDefault="00541334" w:rsidP="00872408">
            <w:pPr>
              <w:spacing w:after="0" w:line="240" w:lineRule="auto"/>
              <w:jc w:val="center"/>
              <w:rPr>
                <w:rFonts w:ascii="Arial" w:hAnsi="Arial" w:cs="Arial"/>
                <w:sz w:val="18"/>
                <w:szCs w:val="18"/>
              </w:rPr>
            </w:pPr>
            <w:r w:rsidRPr="00237213">
              <w:rPr>
                <w:rFonts w:ascii="Arial" w:hAnsi="Arial" w:cs="Arial"/>
                <w:sz w:val="18"/>
                <w:szCs w:val="18"/>
              </w:rPr>
              <w:t>Escrita</w:t>
            </w:r>
          </w:p>
        </w:tc>
        <w:tc>
          <w:tcPr>
            <w:tcW w:w="546" w:type="pct"/>
            <w:vAlign w:val="center"/>
          </w:tcPr>
          <w:p w:rsidR="00541334" w:rsidRPr="001133C5" w:rsidRDefault="00541334" w:rsidP="001133C5">
            <w:pPr>
              <w:spacing w:after="0" w:line="240" w:lineRule="auto"/>
              <w:jc w:val="center"/>
              <w:rPr>
                <w:rFonts w:ascii="Arial" w:hAnsi="Arial" w:cs="Arial"/>
                <w:sz w:val="18"/>
                <w:szCs w:val="18"/>
              </w:rPr>
            </w:pPr>
            <w:r w:rsidRPr="001133C5">
              <w:rPr>
                <w:rFonts w:ascii="Arial" w:hAnsi="Arial" w:cs="Arial"/>
                <w:sz w:val="18"/>
                <w:szCs w:val="18"/>
              </w:rPr>
              <w:t>50,00</w:t>
            </w:r>
          </w:p>
        </w:tc>
      </w:tr>
      <w:tr w:rsidR="001133C5" w:rsidRPr="001446DA" w:rsidTr="00916406">
        <w:trPr>
          <w:trHeight w:val="510"/>
          <w:jc w:val="center"/>
        </w:trPr>
        <w:tc>
          <w:tcPr>
            <w:tcW w:w="1391" w:type="pct"/>
            <w:vAlign w:val="center"/>
          </w:tcPr>
          <w:p w:rsidR="00541334" w:rsidRPr="001133C5" w:rsidRDefault="00541334" w:rsidP="001133C5">
            <w:pPr>
              <w:pStyle w:val="PargrafodaLista"/>
              <w:numPr>
                <w:ilvl w:val="0"/>
                <w:numId w:val="23"/>
              </w:numPr>
              <w:tabs>
                <w:tab w:val="center" w:pos="4252"/>
                <w:tab w:val="right" w:pos="8504"/>
              </w:tabs>
              <w:spacing w:after="0" w:line="240" w:lineRule="auto"/>
              <w:ind w:left="313" w:hanging="313"/>
              <w:rPr>
                <w:rFonts w:ascii="Arial" w:hAnsi="Arial" w:cs="Arial"/>
                <w:sz w:val="20"/>
                <w:szCs w:val="18"/>
              </w:rPr>
            </w:pPr>
            <w:r w:rsidRPr="001133C5">
              <w:rPr>
                <w:rFonts w:ascii="Arial" w:hAnsi="Arial" w:cs="Arial"/>
                <w:sz w:val="20"/>
                <w:szCs w:val="18"/>
              </w:rPr>
              <w:t>Fonoaudiólogo</w:t>
            </w:r>
          </w:p>
        </w:tc>
        <w:tc>
          <w:tcPr>
            <w:tcW w:w="279" w:type="pct"/>
            <w:vAlign w:val="center"/>
          </w:tcPr>
          <w:p w:rsidR="00541334" w:rsidRPr="00237213" w:rsidRDefault="00541334" w:rsidP="00872408">
            <w:pPr>
              <w:tabs>
                <w:tab w:val="center" w:pos="4252"/>
                <w:tab w:val="right" w:pos="8504"/>
              </w:tabs>
              <w:spacing w:after="0" w:line="240" w:lineRule="auto"/>
              <w:ind w:left="-18" w:right="-56"/>
              <w:jc w:val="center"/>
              <w:rPr>
                <w:rFonts w:ascii="Arial" w:hAnsi="Arial" w:cs="Arial"/>
                <w:sz w:val="18"/>
                <w:szCs w:val="18"/>
              </w:rPr>
            </w:pPr>
            <w:r w:rsidRPr="00237213">
              <w:rPr>
                <w:rFonts w:ascii="Arial" w:hAnsi="Arial" w:cs="Arial"/>
                <w:sz w:val="18"/>
                <w:szCs w:val="18"/>
              </w:rPr>
              <w:t>01</w:t>
            </w:r>
          </w:p>
        </w:tc>
        <w:tc>
          <w:tcPr>
            <w:tcW w:w="268" w:type="pct"/>
            <w:vAlign w:val="center"/>
          </w:tcPr>
          <w:p w:rsidR="00541334" w:rsidRPr="00237213" w:rsidRDefault="00541334" w:rsidP="00872408">
            <w:pPr>
              <w:tabs>
                <w:tab w:val="center" w:pos="4252"/>
                <w:tab w:val="right" w:pos="8504"/>
              </w:tabs>
              <w:spacing w:after="0" w:line="240" w:lineRule="auto"/>
              <w:jc w:val="center"/>
              <w:rPr>
                <w:rFonts w:ascii="Arial" w:hAnsi="Arial" w:cs="Arial"/>
                <w:sz w:val="18"/>
                <w:szCs w:val="18"/>
              </w:rPr>
            </w:pPr>
            <w:r w:rsidRPr="00237213">
              <w:rPr>
                <w:rFonts w:ascii="Arial" w:hAnsi="Arial" w:cs="Arial"/>
                <w:sz w:val="18"/>
                <w:szCs w:val="18"/>
              </w:rPr>
              <w:t>01</w:t>
            </w:r>
          </w:p>
        </w:tc>
        <w:tc>
          <w:tcPr>
            <w:tcW w:w="149" w:type="pct"/>
            <w:vAlign w:val="center"/>
          </w:tcPr>
          <w:p w:rsidR="00541334" w:rsidRPr="00237213" w:rsidRDefault="00541334" w:rsidP="00872408">
            <w:pPr>
              <w:tabs>
                <w:tab w:val="center" w:pos="4252"/>
                <w:tab w:val="right" w:pos="8504"/>
              </w:tabs>
              <w:spacing w:after="0" w:line="240" w:lineRule="auto"/>
              <w:jc w:val="center"/>
              <w:rPr>
                <w:rFonts w:ascii="Arial" w:hAnsi="Arial" w:cs="Arial"/>
                <w:sz w:val="18"/>
                <w:szCs w:val="18"/>
              </w:rPr>
            </w:pPr>
            <w:r w:rsidRPr="00237213">
              <w:rPr>
                <w:rFonts w:ascii="Arial" w:hAnsi="Arial" w:cs="Arial"/>
                <w:sz w:val="18"/>
                <w:szCs w:val="18"/>
              </w:rPr>
              <w:t>0</w:t>
            </w:r>
          </w:p>
        </w:tc>
        <w:tc>
          <w:tcPr>
            <w:tcW w:w="372" w:type="pct"/>
            <w:vAlign w:val="center"/>
          </w:tcPr>
          <w:p w:rsidR="00541334" w:rsidRPr="00237213" w:rsidRDefault="00541334" w:rsidP="00872408">
            <w:pPr>
              <w:tabs>
                <w:tab w:val="center" w:pos="4252"/>
                <w:tab w:val="right" w:pos="8504"/>
              </w:tabs>
              <w:spacing w:after="0" w:line="240" w:lineRule="auto"/>
              <w:jc w:val="center"/>
              <w:rPr>
                <w:rFonts w:ascii="Arial" w:hAnsi="Arial" w:cs="Arial"/>
                <w:sz w:val="18"/>
                <w:szCs w:val="18"/>
              </w:rPr>
            </w:pPr>
            <w:r w:rsidRPr="00237213">
              <w:rPr>
                <w:rFonts w:ascii="Arial" w:hAnsi="Arial" w:cs="Arial"/>
                <w:sz w:val="18"/>
                <w:szCs w:val="18"/>
              </w:rPr>
              <w:t>40</w:t>
            </w:r>
          </w:p>
        </w:tc>
        <w:tc>
          <w:tcPr>
            <w:tcW w:w="556" w:type="pct"/>
            <w:vAlign w:val="center"/>
          </w:tcPr>
          <w:p w:rsidR="00541334" w:rsidRPr="00237213" w:rsidRDefault="00541334" w:rsidP="00872408">
            <w:pPr>
              <w:spacing w:after="0" w:line="240" w:lineRule="auto"/>
              <w:jc w:val="center"/>
              <w:rPr>
                <w:rFonts w:ascii="Arial" w:hAnsi="Arial" w:cs="Arial"/>
                <w:kern w:val="1"/>
                <w:sz w:val="18"/>
                <w:szCs w:val="18"/>
              </w:rPr>
            </w:pPr>
            <w:r w:rsidRPr="00237213">
              <w:rPr>
                <w:rFonts w:ascii="Arial" w:hAnsi="Arial" w:cs="Arial"/>
                <w:kern w:val="1"/>
                <w:sz w:val="18"/>
                <w:szCs w:val="18"/>
              </w:rPr>
              <w:t>2.131,22</w:t>
            </w:r>
          </w:p>
        </w:tc>
        <w:tc>
          <w:tcPr>
            <w:tcW w:w="976" w:type="pct"/>
            <w:vAlign w:val="center"/>
          </w:tcPr>
          <w:p w:rsidR="00541334" w:rsidRPr="00237213" w:rsidRDefault="00541334" w:rsidP="00872408">
            <w:pPr>
              <w:spacing w:after="0" w:line="240" w:lineRule="auto"/>
              <w:rPr>
                <w:rFonts w:ascii="Arial" w:hAnsi="Arial" w:cs="Arial"/>
                <w:kern w:val="1"/>
                <w:sz w:val="18"/>
                <w:szCs w:val="18"/>
              </w:rPr>
            </w:pPr>
            <w:r>
              <w:rPr>
                <w:rFonts w:ascii="Arial" w:hAnsi="Arial" w:cs="Arial"/>
                <w:kern w:val="1"/>
                <w:sz w:val="18"/>
                <w:szCs w:val="18"/>
              </w:rPr>
              <w:t xml:space="preserve">Superior Completo </w:t>
            </w:r>
            <w:r w:rsidRPr="00237213">
              <w:rPr>
                <w:rFonts w:ascii="Arial" w:hAnsi="Arial" w:cs="Arial"/>
                <w:kern w:val="1"/>
                <w:sz w:val="18"/>
                <w:szCs w:val="18"/>
              </w:rPr>
              <w:t xml:space="preserve">em </w:t>
            </w:r>
            <w:r>
              <w:rPr>
                <w:rFonts w:ascii="Arial" w:hAnsi="Arial" w:cs="Arial"/>
                <w:kern w:val="1"/>
                <w:sz w:val="18"/>
                <w:szCs w:val="18"/>
              </w:rPr>
              <w:t>Fonoaudiologia e registro no Conselho.</w:t>
            </w:r>
          </w:p>
        </w:tc>
        <w:tc>
          <w:tcPr>
            <w:tcW w:w="464" w:type="pct"/>
            <w:vAlign w:val="center"/>
          </w:tcPr>
          <w:p w:rsidR="00541334" w:rsidRPr="00237213" w:rsidRDefault="00541334" w:rsidP="00872408">
            <w:pPr>
              <w:spacing w:after="0" w:line="240" w:lineRule="auto"/>
              <w:jc w:val="center"/>
              <w:rPr>
                <w:rFonts w:ascii="Arial" w:hAnsi="Arial" w:cs="Arial"/>
                <w:sz w:val="18"/>
                <w:szCs w:val="18"/>
              </w:rPr>
            </w:pPr>
            <w:r w:rsidRPr="00237213">
              <w:rPr>
                <w:rFonts w:ascii="Arial" w:hAnsi="Arial" w:cs="Arial"/>
                <w:sz w:val="18"/>
                <w:szCs w:val="18"/>
              </w:rPr>
              <w:t>Escrita</w:t>
            </w:r>
          </w:p>
        </w:tc>
        <w:tc>
          <w:tcPr>
            <w:tcW w:w="546" w:type="pct"/>
            <w:vAlign w:val="center"/>
          </w:tcPr>
          <w:p w:rsidR="00541334" w:rsidRPr="001133C5" w:rsidRDefault="00541334" w:rsidP="001133C5">
            <w:pPr>
              <w:spacing w:after="0" w:line="240" w:lineRule="auto"/>
              <w:jc w:val="center"/>
              <w:rPr>
                <w:rFonts w:ascii="Arial" w:hAnsi="Arial" w:cs="Arial"/>
                <w:sz w:val="18"/>
                <w:szCs w:val="18"/>
              </w:rPr>
            </w:pPr>
            <w:r w:rsidRPr="001133C5">
              <w:rPr>
                <w:rFonts w:ascii="Arial" w:hAnsi="Arial" w:cs="Arial"/>
                <w:sz w:val="18"/>
                <w:szCs w:val="18"/>
              </w:rPr>
              <w:t>50,00</w:t>
            </w:r>
          </w:p>
        </w:tc>
      </w:tr>
      <w:tr w:rsidR="001133C5" w:rsidRPr="001446DA" w:rsidTr="00916406">
        <w:trPr>
          <w:trHeight w:val="510"/>
          <w:jc w:val="center"/>
        </w:trPr>
        <w:tc>
          <w:tcPr>
            <w:tcW w:w="1391" w:type="pct"/>
            <w:vAlign w:val="center"/>
          </w:tcPr>
          <w:p w:rsidR="00541334" w:rsidRPr="001133C5" w:rsidRDefault="00541334" w:rsidP="001133C5">
            <w:pPr>
              <w:pStyle w:val="PargrafodaLista"/>
              <w:numPr>
                <w:ilvl w:val="0"/>
                <w:numId w:val="23"/>
              </w:numPr>
              <w:tabs>
                <w:tab w:val="center" w:pos="4252"/>
                <w:tab w:val="right" w:pos="8504"/>
              </w:tabs>
              <w:spacing w:after="0" w:line="240" w:lineRule="auto"/>
              <w:ind w:left="313" w:hanging="313"/>
              <w:rPr>
                <w:rFonts w:ascii="Arial" w:hAnsi="Arial" w:cs="Arial"/>
                <w:sz w:val="20"/>
                <w:szCs w:val="18"/>
              </w:rPr>
            </w:pPr>
            <w:r w:rsidRPr="001133C5">
              <w:rPr>
                <w:rFonts w:ascii="Arial" w:hAnsi="Arial" w:cs="Arial"/>
                <w:sz w:val="20"/>
                <w:szCs w:val="18"/>
              </w:rPr>
              <w:t>Psicólogo</w:t>
            </w:r>
          </w:p>
        </w:tc>
        <w:tc>
          <w:tcPr>
            <w:tcW w:w="279" w:type="pct"/>
            <w:vAlign w:val="center"/>
          </w:tcPr>
          <w:p w:rsidR="00541334" w:rsidRPr="00237213" w:rsidRDefault="00541334" w:rsidP="00872408">
            <w:pPr>
              <w:tabs>
                <w:tab w:val="center" w:pos="4252"/>
                <w:tab w:val="right" w:pos="8504"/>
              </w:tabs>
              <w:spacing w:after="0" w:line="240" w:lineRule="auto"/>
              <w:ind w:left="-18" w:right="-56"/>
              <w:jc w:val="center"/>
              <w:rPr>
                <w:rFonts w:ascii="Arial" w:hAnsi="Arial" w:cs="Arial"/>
                <w:sz w:val="18"/>
                <w:szCs w:val="18"/>
              </w:rPr>
            </w:pPr>
            <w:r w:rsidRPr="00237213">
              <w:rPr>
                <w:rFonts w:ascii="Arial" w:hAnsi="Arial" w:cs="Arial"/>
                <w:sz w:val="18"/>
                <w:szCs w:val="18"/>
              </w:rPr>
              <w:t>01</w:t>
            </w:r>
          </w:p>
        </w:tc>
        <w:tc>
          <w:tcPr>
            <w:tcW w:w="268" w:type="pct"/>
            <w:vAlign w:val="center"/>
          </w:tcPr>
          <w:p w:rsidR="00541334" w:rsidRPr="00237213" w:rsidRDefault="00541334" w:rsidP="00872408">
            <w:pPr>
              <w:tabs>
                <w:tab w:val="center" w:pos="4252"/>
                <w:tab w:val="right" w:pos="8504"/>
              </w:tabs>
              <w:spacing w:after="0" w:line="240" w:lineRule="auto"/>
              <w:jc w:val="center"/>
              <w:rPr>
                <w:rFonts w:ascii="Arial" w:hAnsi="Arial" w:cs="Arial"/>
                <w:sz w:val="18"/>
                <w:szCs w:val="18"/>
              </w:rPr>
            </w:pPr>
            <w:r w:rsidRPr="00237213">
              <w:rPr>
                <w:rFonts w:ascii="Arial" w:hAnsi="Arial" w:cs="Arial"/>
                <w:sz w:val="18"/>
                <w:szCs w:val="18"/>
              </w:rPr>
              <w:t>01</w:t>
            </w:r>
          </w:p>
        </w:tc>
        <w:tc>
          <w:tcPr>
            <w:tcW w:w="149" w:type="pct"/>
            <w:vAlign w:val="center"/>
          </w:tcPr>
          <w:p w:rsidR="00541334" w:rsidRPr="00237213" w:rsidRDefault="00541334" w:rsidP="00872408">
            <w:pPr>
              <w:tabs>
                <w:tab w:val="center" w:pos="4252"/>
                <w:tab w:val="right" w:pos="8504"/>
              </w:tabs>
              <w:spacing w:after="0" w:line="240" w:lineRule="auto"/>
              <w:jc w:val="center"/>
              <w:rPr>
                <w:rFonts w:ascii="Arial" w:hAnsi="Arial" w:cs="Arial"/>
                <w:sz w:val="18"/>
                <w:szCs w:val="18"/>
              </w:rPr>
            </w:pPr>
            <w:r w:rsidRPr="00237213">
              <w:rPr>
                <w:rFonts w:ascii="Arial" w:hAnsi="Arial" w:cs="Arial"/>
                <w:sz w:val="18"/>
                <w:szCs w:val="18"/>
              </w:rPr>
              <w:t>0</w:t>
            </w:r>
          </w:p>
        </w:tc>
        <w:tc>
          <w:tcPr>
            <w:tcW w:w="372" w:type="pct"/>
            <w:vAlign w:val="center"/>
          </w:tcPr>
          <w:p w:rsidR="00541334" w:rsidRPr="00237213" w:rsidRDefault="00541334" w:rsidP="00872408">
            <w:pPr>
              <w:tabs>
                <w:tab w:val="center" w:pos="4252"/>
                <w:tab w:val="right" w:pos="8504"/>
              </w:tabs>
              <w:spacing w:after="0" w:line="240" w:lineRule="auto"/>
              <w:jc w:val="center"/>
              <w:rPr>
                <w:rFonts w:ascii="Arial" w:hAnsi="Arial" w:cs="Arial"/>
                <w:sz w:val="18"/>
                <w:szCs w:val="18"/>
              </w:rPr>
            </w:pPr>
            <w:r w:rsidRPr="00237213">
              <w:rPr>
                <w:rFonts w:ascii="Arial" w:hAnsi="Arial" w:cs="Arial"/>
                <w:sz w:val="18"/>
                <w:szCs w:val="18"/>
              </w:rPr>
              <w:t>40</w:t>
            </w:r>
          </w:p>
        </w:tc>
        <w:tc>
          <w:tcPr>
            <w:tcW w:w="556" w:type="pct"/>
            <w:vAlign w:val="center"/>
          </w:tcPr>
          <w:p w:rsidR="00541334" w:rsidRPr="00237213" w:rsidRDefault="00541334" w:rsidP="00872408">
            <w:pPr>
              <w:spacing w:after="0" w:line="240" w:lineRule="auto"/>
              <w:jc w:val="center"/>
              <w:rPr>
                <w:rFonts w:ascii="Arial" w:hAnsi="Arial" w:cs="Arial"/>
                <w:kern w:val="1"/>
                <w:sz w:val="18"/>
                <w:szCs w:val="18"/>
              </w:rPr>
            </w:pPr>
            <w:r w:rsidRPr="00237213">
              <w:rPr>
                <w:rFonts w:ascii="Arial" w:hAnsi="Arial" w:cs="Arial"/>
                <w:kern w:val="1"/>
                <w:sz w:val="18"/>
                <w:szCs w:val="18"/>
              </w:rPr>
              <w:t>2.131,22</w:t>
            </w:r>
          </w:p>
        </w:tc>
        <w:tc>
          <w:tcPr>
            <w:tcW w:w="976" w:type="pct"/>
            <w:vAlign w:val="center"/>
          </w:tcPr>
          <w:p w:rsidR="00541334" w:rsidRPr="00237213" w:rsidRDefault="00541334" w:rsidP="00872408">
            <w:pPr>
              <w:spacing w:after="0" w:line="240" w:lineRule="auto"/>
              <w:rPr>
                <w:rFonts w:ascii="Arial" w:hAnsi="Arial" w:cs="Arial"/>
                <w:kern w:val="1"/>
                <w:sz w:val="18"/>
                <w:szCs w:val="18"/>
              </w:rPr>
            </w:pPr>
            <w:r>
              <w:rPr>
                <w:rFonts w:ascii="Arial" w:hAnsi="Arial" w:cs="Arial"/>
                <w:kern w:val="1"/>
                <w:sz w:val="18"/>
                <w:szCs w:val="18"/>
              </w:rPr>
              <w:t xml:space="preserve">Superior Completo </w:t>
            </w:r>
            <w:r w:rsidRPr="00237213">
              <w:rPr>
                <w:rFonts w:ascii="Arial" w:hAnsi="Arial" w:cs="Arial"/>
                <w:kern w:val="1"/>
                <w:sz w:val="18"/>
                <w:szCs w:val="18"/>
              </w:rPr>
              <w:t xml:space="preserve">em </w:t>
            </w:r>
            <w:r>
              <w:rPr>
                <w:rFonts w:ascii="Arial" w:hAnsi="Arial" w:cs="Arial"/>
                <w:kern w:val="1"/>
                <w:sz w:val="18"/>
                <w:szCs w:val="18"/>
              </w:rPr>
              <w:t>Psicologia e registro no Conselho.</w:t>
            </w:r>
          </w:p>
        </w:tc>
        <w:tc>
          <w:tcPr>
            <w:tcW w:w="464" w:type="pct"/>
            <w:vAlign w:val="center"/>
          </w:tcPr>
          <w:p w:rsidR="00541334" w:rsidRPr="00237213" w:rsidRDefault="00541334" w:rsidP="00872408">
            <w:pPr>
              <w:spacing w:after="0" w:line="240" w:lineRule="auto"/>
              <w:jc w:val="center"/>
              <w:rPr>
                <w:rFonts w:ascii="Arial" w:hAnsi="Arial" w:cs="Arial"/>
                <w:sz w:val="18"/>
                <w:szCs w:val="18"/>
              </w:rPr>
            </w:pPr>
            <w:r w:rsidRPr="00237213">
              <w:rPr>
                <w:rFonts w:ascii="Arial" w:hAnsi="Arial" w:cs="Arial"/>
                <w:sz w:val="18"/>
                <w:szCs w:val="18"/>
              </w:rPr>
              <w:t>Escrita</w:t>
            </w:r>
          </w:p>
        </w:tc>
        <w:tc>
          <w:tcPr>
            <w:tcW w:w="546" w:type="pct"/>
            <w:vAlign w:val="center"/>
          </w:tcPr>
          <w:p w:rsidR="00541334" w:rsidRPr="001133C5" w:rsidRDefault="00541334" w:rsidP="001133C5">
            <w:pPr>
              <w:spacing w:after="0" w:line="240" w:lineRule="auto"/>
              <w:jc w:val="center"/>
              <w:rPr>
                <w:rFonts w:ascii="Arial" w:hAnsi="Arial" w:cs="Arial"/>
                <w:sz w:val="18"/>
                <w:szCs w:val="18"/>
              </w:rPr>
            </w:pPr>
            <w:r w:rsidRPr="001133C5">
              <w:rPr>
                <w:rFonts w:ascii="Arial" w:hAnsi="Arial" w:cs="Arial"/>
                <w:sz w:val="18"/>
                <w:szCs w:val="18"/>
              </w:rPr>
              <w:t>50,00</w:t>
            </w:r>
          </w:p>
        </w:tc>
      </w:tr>
      <w:tr w:rsidR="001133C5" w:rsidRPr="001446DA" w:rsidTr="00916406">
        <w:trPr>
          <w:trHeight w:val="510"/>
          <w:jc w:val="center"/>
        </w:trPr>
        <w:tc>
          <w:tcPr>
            <w:tcW w:w="1391" w:type="pct"/>
            <w:vAlign w:val="center"/>
          </w:tcPr>
          <w:p w:rsidR="00541334" w:rsidRPr="00237213" w:rsidRDefault="00541334" w:rsidP="00872408">
            <w:pPr>
              <w:tabs>
                <w:tab w:val="center" w:pos="4252"/>
                <w:tab w:val="right" w:pos="8504"/>
              </w:tabs>
              <w:spacing w:after="0" w:line="240" w:lineRule="auto"/>
              <w:rPr>
                <w:rFonts w:ascii="Arial" w:hAnsi="Arial" w:cs="Arial"/>
                <w:sz w:val="18"/>
                <w:szCs w:val="18"/>
              </w:rPr>
            </w:pPr>
            <w:r>
              <w:rPr>
                <w:rFonts w:ascii="Arial" w:hAnsi="Arial" w:cs="Arial"/>
                <w:sz w:val="18"/>
                <w:szCs w:val="18"/>
              </w:rPr>
              <w:t>Total de vagas</w:t>
            </w:r>
          </w:p>
        </w:tc>
        <w:tc>
          <w:tcPr>
            <w:tcW w:w="279" w:type="pct"/>
            <w:vAlign w:val="center"/>
          </w:tcPr>
          <w:p w:rsidR="00541334" w:rsidRPr="00237213" w:rsidRDefault="00541334" w:rsidP="00872408">
            <w:pPr>
              <w:tabs>
                <w:tab w:val="center" w:pos="4252"/>
                <w:tab w:val="right" w:pos="8504"/>
              </w:tabs>
              <w:spacing w:after="0" w:line="240" w:lineRule="auto"/>
              <w:ind w:left="-18" w:right="-56"/>
              <w:jc w:val="center"/>
              <w:rPr>
                <w:rFonts w:ascii="Arial" w:hAnsi="Arial" w:cs="Arial"/>
                <w:b/>
                <w:bCs/>
                <w:sz w:val="18"/>
                <w:szCs w:val="18"/>
              </w:rPr>
            </w:pPr>
            <w:r>
              <w:rPr>
                <w:rFonts w:ascii="Arial" w:hAnsi="Arial" w:cs="Arial"/>
                <w:b/>
                <w:bCs/>
                <w:sz w:val="18"/>
                <w:szCs w:val="18"/>
              </w:rPr>
              <w:t>21</w:t>
            </w:r>
          </w:p>
        </w:tc>
        <w:tc>
          <w:tcPr>
            <w:tcW w:w="268" w:type="pct"/>
            <w:vAlign w:val="center"/>
          </w:tcPr>
          <w:p w:rsidR="00541334" w:rsidRPr="00237213" w:rsidRDefault="00541334" w:rsidP="00872408">
            <w:pPr>
              <w:tabs>
                <w:tab w:val="center" w:pos="4252"/>
                <w:tab w:val="right" w:pos="8504"/>
              </w:tabs>
              <w:spacing w:after="0" w:line="240" w:lineRule="auto"/>
              <w:jc w:val="center"/>
              <w:rPr>
                <w:rFonts w:ascii="Arial" w:hAnsi="Arial" w:cs="Arial"/>
                <w:b/>
                <w:bCs/>
                <w:sz w:val="18"/>
                <w:szCs w:val="18"/>
              </w:rPr>
            </w:pPr>
            <w:r w:rsidRPr="00237213">
              <w:rPr>
                <w:rFonts w:ascii="Arial" w:hAnsi="Arial" w:cs="Arial"/>
                <w:b/>
                <w:bCs/>
                <w:sz w:val="18"/>
                <w:szCs w:val="18"/>
              </w:rPr>
              <w:t>2</w:t>
            </w:r>
            <w:r w:rsidR="001133C5">
              <w:rPr>
                <w:rFonts w:ascii="Arial" w:hAnsi="Arial" w:cs="Arial"/>
                <w:b/>
                <w:bCs/>
                <w:sz w:val="18"/>
                <w:szCs w:val="18"/>
              </w:rPr>
              <w:t>0</w:t>
            </w:r>
          </w:p>
        </w:tc>
        <w:tc>
          <w:tcPr>
            <w:tcW w:w="149" w:type="pct"/>
            <w:vAlign w:val="center"/>
          </w:tcPr>
          <w:p w:rsidR="00541334" w:rsidRPr="00237213" w:rsidRDefault="00541334" w:rsidP="00872408">
            <w:pPr>
              <w:tabs>
                <w:tab w:val="center" w:pos="4252"/>
                <w:tab w:val="right" w:pos="8504"/>
              </w:tabs>
              <w:spacing w:after="0" w:line="240" w:lineRule="auto"/>
              <w:jc w:val="center"/>
              <w:rPr>
                <w:rFonts w:ascii="Arial" w:hAnsi="Arial" w:cs="Arial"/>
                <w:b/>
                <w:bCs/>
                <w:sz w:val="18"/>
                <w:szCs w:val="18"/>
              </w:rPr>
            </w:pPr>
            <w:r w:rsidRPr="00237213">
              <w:rPr>
                <w:rFonts w:ascii="Arial" w:hAnsi="Arial" w:cs="Arial"/>
                <w:b/>
                <w:bCs/>
                <w:sz w:val="18"/>
                <w:szCs w:val="18"/>
              </w:rPr>
              <w:t>1</w:t>
            </w:r>
          </w:p>
        </w:tc>
        <w:tc>
          <w:tcPr>
            <w:tcW w:w="372" w:type="pct"/>
            <w:vAlign w:val="center"/>
          </w:tcPr>
          <w:p w:rsidR="00541334" w:rsidRPr="00237213" w:rsidRDefault="00541334" w:rsidP="00872408">
            <w:pPr>
              <w:tabs>
                <w:tab w:val="center" w:pos="4252"/>
                <w:tab w:val="right" w:pos="8504"/>
              </w:tabs>
              <w:spacing w:after="0" w:line="240" w:lineRule="auto"/>
              <w:jc w:val="center"/>
              <w:rPr>
                <w:rFonts w:ascii="Arial" w:hAnsi="Arial" w:cs="Arial"/>
                <w:sz w:val="18"/>
                <w:szCs w:val="18"/>
              </w:rPr>
            </w:pPr>
          </w:p>
        </w:tc>
        <w:tc>
          <w:tcPr>
            <w:tcW w:w="556" w:type="pct"/>
            <w:vAlign w:val="center"/>
          </w:tcPr>
          <w:p w:rsidR="00541334" w:rsidRPr="00237213" w:rsidRDefault="00541334" w:rsidP="00872408">
            <w:pPr>
              <w:spacing w:after="0" w:line="240" w:lineRule="auto"/>
              <w:jc w:val="center"/>
              <w:rPr>
                <w:rFonts w:ascii="Arial" w:hAnsi="Arial" w:cs="Arial"/>
                <w:kern w:val="1"/>
                <w:sz w:val="18"/>
                <w:szCs w:val="18"/>
              </w:rPr>
            </w:pPr>
          </w:p>
        </w:tc>
        <w:tc>
          <w:tcPr>
            <w:tcW w:w="976" w:type="pct"/>
            <w:vAlign w:val="center"/>
          </w:tcPr>
          <w:p w:rsidR="00541334" w:rsidRDefault="00541334" w:rsidP="00872408">
            <w:pPr>
              <w:spacing w:after="0" w:line="240" w:lineRule="auto"/>
              <w:rPr>
                <w:rFonts w:ascii="Arial" w:hAnsi="Arial" w:cs="Arial"/>
                <w:kern w:val="1"/>
                <w:sz w:val="18"/>
                <w:szCs w:val="18"/>
              </w:rPr>
            </w:pPr>
          </w:p>
        </w:tc>
        <w:tc>
          <w:tcPr>
            <w:tcW w:w="464" w:type="pct"/>
            <w:vAlign w:val="center"/>
          </w:tcPr>
          <w:p w:rsidR="00541334" w:rsidRPr="00237213" w:rsidRDefault="00541334" w:rsidP="00872408">
            <w:pPr>
              <w:spacing w:after="0" w:line="240" w:lineRule="auto"/>
              <w:jc w:val="center"/>
              <w:rPr>
                <w:rFonts w:ascii="Arial" w:hAnsi="Arial" w:cs="Arial"/>
                <w:sz w:val="18"/>
                <w:szCs w:val="18"/>
              </w:rPr>
            </w:pPr>
          </w:p>
        </w:tc>
        <w:tc>
          <w:tcPr>
            <w:tcW w:w="546" w:type="pct"/>
            <w:vAlign w:val="center"/>
          </w:tcPr>
          <w:p w:rsidR="00541334" w:rsidRPr="00237213" w:rsidRDefault="00541334" w:rsidP="00872408">
            <w:pPr>
              <w:spacing w:after="0" w:line="240" w:lineRule="auto"/>
              <w:jc w:val="center"/>
              <w:rPr>
                <w:rFonts w:ascii="Arial" w:hAnsi="Arial" w:cs="Arial"/>
                <w:sz w:val="18"/>
                <w:szCs w:val="18"/>
              </w:rPr>
            </w:pPr>
          </w:p>
        </w:tc>
      </w:tr>
    </w:tbl>
    <w:p w:rsidR="00541334" w:rsidRDefault="00541334" w:rsidP="00872408">
      <w:pPr>
        <w:spacing w:line="240" w:lineRule="auto"/>
        <w:jc w:val="both"/>
        <w:rPr>
          <w:rFonts w:ascii="Arial" w:hAnsi="Arial" w:cs="Arial"/>
        </w:rPr>
      </w:pPr>
    </w:p>
    <w:p w:rsidR="00541334" w:rsidRDefault="00541334" w:rsidP="00872408">
      <w:pPr>
        <w:spacing w:line="240" w:lineRule="auto"/>
        <w:jc w:val="both"/>
        <w:rPr>
          <w:rFonts w:ascii="Arial" w:hAnsi="Arial" w:cs="Arial"/>
        </w:rPr>
      </w:pPr>
      <w:r w:rsidRPr="00793F61">
        <w:rPr>
          <w:rFonts w:ascii="Arial" w:hAnsi="Arial" w:cs="Arial"/>
        </w:rPr>
        <w:t xml:space="preserve">* </w:t>
      </w:r>
      <w:r>
        <w:rPr>
          <w:rFonts w:ascii="Arial" w:hAnsi="Arial" w:cs="Arial"/>
        </w:rPr>
        <w:t>Vagas DF – Vaga especial - Deficiente</w:t>
      </w:r>
      <w:r w:rsidRPr="00793F61">
        <w:rPr>
          <w:rFonts w:ascii="Arial" w:hAnsi="Arial" w:cs="Arial"/>
        </w:rPr>
        <w:t>.</w:t>
      </w:r>
    </w:p>
    <w:p w:rsidR="00541334" w:rsidRDefault="00541334" w:rsidP="00872408">
      <w:pPr>
        <w:spacing w:line="240" w:lineRule="auto"/>
        <w:jc w:val="both"/>
        <w:rPr>
          <w:rFonts w:ascii="Arial" w:hAnsi="Arial" w:cs="Arial"/>
        </w:rPr>
      </w:pPr>
    </w:p>
    <w:p w:rsidR="00541334" w:rsidRDefault="00541334" w:rsidP="00872408">
      <w:pPr>
        <w:spacing w:line="240" w:lineRule="auto"/>
        <w:jc w:val="both"/>
        <w:rPr>
          <w:rFonts w:ascii="Arial" w:hAnsi="Arial" w:cs="Arial"/>
          <w:color w:val="FF0000"/>
        </w:rPr>
      </w:pPr>
    </w:p>
    <w:p w:rsidR="00541334" w:rsidRPr="00592AD3" w:rsidRDefault="00541334" w:rsidP="00872408">
      <w:pPr>
        <w:spacing w:line="240" w:lineRule="auto"/>
        <w:jc w:val="both"/>
        <w:rPr>
          <w:rFonts w:ascii="Arial" w:hAnsi="Arial" w:cs="Arial"/>
          <w:color w:val="FF0000"/>
        </w:rPr>
        <w:sectPr w:rsidR="00541334" w:rsidRPr="00592AD3" w:rsidSect="009E411B">
          <w:pgSz w:w="16838" w:h="11906" w:orient="landscape"/>
          <w:pgMar w:top="1134" w:right="992" w:bottom="851" w:left="567" w:header="709" w:footer="709" w:gutter="0"/>
          <w:cols w:space="708"/>
          <w:docGrid w:linePitch="360"/>
        </w:sectPr>
      </w:pPr>
    </w:p>
    <w:p w:rsidR="00541334" w:rsidRPr="00793F61" w:rsidRDefault="00541334" w:rsidP="00872408">
      <w:pPr>
        <w:spacing w:line="240" w:lineRule="auto"/>
        <w:jc w:val="center"/>
        <w:rPr>
          <w:rFonts w:ascii="Arial" w:hAnsi="Arial" w:cs="Arial"/>
          <w:b/>
          <w:bCs/>
        </w:rPr>
      </w:pPr>
      <w:r w:rsidRPr="00793F61">
        <w:rPr>
          <w:rFonts w:ascii="Arial" w:hAnsi="Arial" w:cs="Arial"/>
          <w:b/>
          <w:bCs/>
        </w:rPr>
        <w:t>ANEXO II</w:t>
      </w:r>
    </w:p>
    <w:p w:rsidR="00541334" w:rsidRDefault="00541334" w:rsidP="00872408">
      <w:pPr>
        <w:spacing w:line="240" w:lineRule="auto"/>
        <w:jc w:val="center"/>
        <w:rPr>
          <w:rFonts w:ascii="Arial" w:hAnsi="Arial" w:cs="Arial"/>
          <w:b/>
          <w:bCs/>
        </w:rPr>
      </w:pPr>
      <w:r w:rsidRPr="00793F61">
        <w:rPr>
          <w:rFonts w:ascii="Arial" w:hAnsi="Arial" w:cs="Arial"/>
          <w:b/>
          <w:bCs/>
        </w:rPr>
        <w:t>ATRIBUIÇÕES DOS CARGOS</w:t>
      </w:r>
    </w:p>
    <w:p w:rsidR="00541334" w:rsidRPr="00665A6F" w:rsidRDefault="00541334" w:rsidP="00872408">
      <w:pPr>
        <w:tabs>
          <w:tab w:val="num" w:pos="284"/>
        </w:tabs>
        <w:spacing w:after="0" w:line="240" w:lineRule="auto"/>
        <w:jc w:val="both"/>
        <w:rPr>
          <w:rFonts w:ascii="Arial" w:hAnsi="Arial" w:cs="Arial"/>
          <w:b/>
          <w:bCs/>
          <w:color w:val="000000"/>
          <w:sz w:val="20"/>
          <w:szCs w:val="20"/>
          <w:lang w:eastAsia="pt-BR"/>
        </w:rPr>
      </w:pPr>
      <w:r w:rsidRPr="00665A6F">
        <w:rPr>
          <w:rFonts w:ascii="Arial" w:hAnsi="Arial" w:cs="Arial"/>
          <w:b/>
          <w:bCs/>
          <w:color w:val="000000"/>
          <w:sz w:val="20"/>
          <w:szCs w:val="20"/>
          <w:lang w:eastAsia="pt-BR"/>
        </w:rPr>
        <w:t>Agente de Serviços Gerais</w:t>
      </w:r>
    </w:p>
    <w:p w:rsidR="00541334" w:rsidRPr="00665A6F" w:rsidRDefault="00541334" w:rsidP="00872408">
      <w:pPr>
        <w:spacing w:after="0" w:line="240" w:lineRule="auto"/>
        <w:jc w:val="both"/>
        <w:rPr>
          <w:rFonts w:ascii="Arial" w:hAnsi="Arial" w:cs="Arial"/>
          <w:sz w:val="20"/>
          <w:szCs w:val="20"/>
          <w:lang w:eastAsia="pt-BR"/>
        </w:rPr>
      </w:pPr>
      <w:r w:rsidRPr="00665A6F">
        <w:rPr>
          <w:rFonts w:ascii="Arial" w:hAnsi="Arial" w:cs="Arial"/>
          <w:sz w:val="20"/>
          <w:szCs w:val="20"/>
          <w:lang w:eastAsia="pt-BR"/>
        </w:rPr>
        <w:t>Atividade de nível primário de natureza repetitiva, envolvendo serviços braçais não abrangidos em outras funções citadas.</w:t>
      </w:r>
    </w:p>
    <w:p w:rsidR="00541334" w:rsidRPr="00665A6F" w:rsidRDefault="00541334" w:rsidP="00872408">
      <w:pPr>
        <w:spacing w:after="0" w:line="240" w:lineRule="auto"/>
        <w:jc w:val="both"/>
        <w:rPr>
          <w:rFonts w:ascii="Arial" w:hAnsi="Arial" w:cs="Arial"/>
          <w:sz w:val="20"/>
          <w:szCs w:val="20"/>
          <w:lang w:eastAsia="pt-BR"/>
        </w:rPr>
      </w:pPr>
      <w:r w:rsidRPr="00665A6F">
        <w:rPr>
          <w:rFonts w:ascii="Arial" w:hAnsi="Arial" w:cs="Arial"/>
          <w:sz w:val="20"/>
          <w:szCs w:val="20"/>
          <w:lang w:eastAsia="pt-BR"/>
        </w:rPr>
        <w:t>Habilitação Geral – Alfabetizado.</w:t>
      </w:r>
    </w:p>
    <w:p w:rsidR="00541334" w:rsidRPr="00665A6F" w:rsidRDefault="00541334" w:rsidP="00872408">
      <w:pPr>
        <w:spacing w:after="0" w:line="240" w:lineRule="auto"/>
        <w:jc w:val="both"/>
        <w:rPr>
          <w:rFonts w:ascii="Arial" w:hAnsi="Arial" w:cs="Arial"/>
          <w:sz w:val="20"/>
          <w:szCs w:val="20"/>
          <w:lang w:eastAsia="pt-BR"/>
        </w:rPr>
      </w:pPr>
      <w:r w:rsidRPr="00665A6F">
        <w:rPr>
          <w:rFonts w:ascii="Arial" w:hAnsi="Arial" w:cs="Arial"/>
          <w:sz w:val="20"/>
          <w:szCs w:val="20"/>
          <w:lang w:eastAsia="pt-BR"/>
        </w:rPr>
        <w:t>Habilitação Específica – Experiência na área de atuação.</w:t>
      </w:r>
    </w:p>
    <w:p w:rsidR="00541334" w:rsidRPr="00665A6F" w:rsidRDefault="00541334" w:rsidP="00872408">
      <w:pPr>
        <w:spacing w:after="0" w:line="240" w:lineRule="auto"/>
        <w:jc w:val="both"/>
        <w:rPr>
          <w:rFonts w:ascii="Arial" w:hAnsi="Arial" w:cs="Arial"/>
          <w:b/>
          <w:bCs/>
          <w:color w:val="000000"/>
          <w:sz w:val="20"/>
          <w:szCs w:val="20"/>
          <w:lang w:eastAsia="pt-BR"/>
        </w:rPr>
      </w:pPr>
    </w:p>
    <w:p w:rsidR="00541334" w:rsidRPr="00665A6F" w:rsidRDefault="00541334" w:rsidP="00872408">
      <w:pPr>
        <w:tabs>
          <w:tab w:val="num" w:pos="284"/>
        </w:tabs>
        <w:spacing w:after="0" w:line="240" w:lineRule="auto"/>
        <w:jc w:val="both"/>
        <w:rPr>
          <w:rFonts w:ascii="Arial" w:hAnsi="Arial" w:cs="Arial"/>
          <w:b/>
          <w:bCs/>
          <w:color w:val="000000"/>
          <w:sz w:val="20"/>
          <w:szCs w:val="20"/>
          <w:lang w:eastAsia="pt-BR"/>
        </w:rPr>
      </w:pPr>
      <w:r w:rsidRPr="00665A6F">
        <w:rPr>
          <w:rFonts w:ascii="Arial" w:hAnsi="Arial" w:cs="Arial"/>
          <w:b/>
          <w:bCs/>
          <w:color w:val="000000"/>
          <w:sz w:val="20"/>
          <w:szCs w:val="20"/>
          <w:lang w:eastAsia="pt-BR"/>
        </w:rPr>
        <w:t>Operador de Veículo</w:t>
      </w:r>
    </w:p>
    <w:p w:rsidR="00541334" w:rsidRPr="00665A6F" w:rsidRDefault="00541334" w:rsidP="00872408">
      <w:pPr>
        <w:spacing w:after="0" w:line="240" w:lineRule="auto"/>
        <w:jc w:val="both"/>
        <w:rPr>
          <w:rFonts w:ascii="Arial" w:hAnsi="Arial" w:cs="Arial"/>
          <w:sz w:val="20"/>
          <w:szCs w:val="20"/>
          <w:lang w:eastAsia="pt-BR"/>
        </w:rPr>
      </w:pPr>
      <w:r w:rsidRPr="00665A6F">
        <w:rPr>
          <w:rFonts w:ascii="Arial" w:hAnsi="Arial" w:cs="Arial"/>
          <w:sz w:val="20"/>
          <w:szCs w:val="20"/>
          <w:lang w:eastAsia="pt-BR"/>
        </w:rPr>
        <w:t xml:space="preserve">Atividade de execução de natureza operacional, abrangendo condução e conservação de veículos motorizados no transportes oficiais de cargas e/ou passageiros. </w:t>
      </w:r>
    </w:p>
    <w:p w:rsidR="00541334" w:rsidRPr="00665A6F" w:rsidRDefault="00541334" w:rsidP="00872408">
      <w:pPr>
        <w:spacing w:after="0" w:line="240" w:lineRule="auto"/>
        <w:jc w:val="both"/>
        <w:rPr>
          <w:rFonts w:ascii="Arial" w:hAnsi="Arial" w:cs="Arial"/>
          <w:sz w:val="20"/>
          <w:szCs w:val="20"/>
          <w:lang w:eastAsia="pt-BR"/>
        </w:rPr>
      </w:pPr>
      <w:r w:rsidRPr="00665A6F">
        <w:rPr>
          <w:rFonts w:ascii="Arial" w:hAnsi="Arial" w:cs="Arial"/>
          <w:sz w:val="20"/>
          <w:szCs w:val="20"/>
          <w:lang w:eastAsia="pt-BR"/>
        </w:rPr>
        <w:t>Habilitação Geral- 1.º grau incompleto.</w:t>
      </w:r>
    </w:p>
    <w:p w:rsidR="00541334" w:rsidRPr="00665A6F" w:rsidRDefault="00541334" w:rsidP="00872408">
      <w:pPr>
        <w:spacing w:after="0" w:line="240" w:lineRule="auto"/>
        <w:jc w:val="both"/>
        <w:rPr>
          <w:rFonts w:ascii="Arial" w:hAnsi="Arial" w:cs="Arial"/>
          <w:sz w:val="20"/>
          <w:szCs w:val="20"/>
          <w:lang w:eastAsia="pt-BR"/>
        </w:rPr>
      </w:pPr>
      <w:r w:rsidRPr="00665A6F">
        <w:rPr>
          <w:rFonts w:ascii="Arial" w:hAnsi="Arial" w:cs="Arial"/>
          <w:sz w:val="20"/>
          <w:szCs w:val="20"/>
          <w:lang w:eastAsia="pt-BR"/>
        </w:rPr>
        <w:t>Habilitação Específica - Carteira Nacional de Habilitação compatível com a exigência da função. Experiência mínima de um ano. Noções de mecânica e manutenção de veículos.</w:t>
      </w:r>
    </w:p>
    <w:p w:rsidR="00541334" w:rsidRPr="00665A6F" w:rsidRDefault="00541334" w:rsidP="00872408">
      <w:pPr>
        <w:spacing w:after="0" w:line="240" w:lineRule="auto"/>
        <w:jc w:val="both"/>
        <w:rPr>
          <w:rFonts w:ascii="Arial" w:hAnsi="Arial" w:cs="Arial"/>
          <w:color w:val="000000"/>
          <w:sz w:val="20"/>
          <w:szCs w:val="20"/>
          <w:lang w:eastAsia="pt-BR"/>
        </w:rPr>
      </w:pPr>
    </w:p>
    <w:p w:rsidR="00541334" w:rsidRPr="00665A6F" w:rsidRDefault="00541334" w:rsidP="00872408">
      <w:pPr>
        <w:tabs>
          <w:tab w:val="num" w:pos="284"/>
        </w:tabs>
        <w:spacing w:after="0" w:line="240" w:lineRule="auto"/>
        <w:jc w:val="both"/>
        <w:rPr>
          <w:rFonts w:ascii="Arial" w:hAnsi="Arial" w:cs="Arial"/>
          <w:b/>
          <w:bCs/>
          <w:color w:val="000000"/>
          <w:sz w:val="20"/>
          <w:szCs w:val="20"/>
          <w:lang w:eastAsia="pt-BR"/>
        </w:rPr>
      </w:pPr>
      <w:r w:rsidRPr="00665A6F">
        <w:rPr>
          <w:rFonts w:ascii="Arial" w:hAnsi="Arial" w:cs="Arial"/>
          <w:b/>
          <w:bCs/>
          <w:color w:val="000000"/>
          <w:sz w:val="20"/>
          <w:szCs w:val="20"/>
          <w:lang w:eastAsia="pt-BR"/>
        </w:rPr>
        <w:t>Operador de Máquina</w:t>
      </w:r>
    </w:p>
    <w:p w:rsidR="00541334" w:rsidRPr="00665A6F" w:rsidRDefault="00541334" w:rsidP="00872408">
      <w:pPr>
        <w:spacing w:after="0" w:line="240" w:lineRule="auto"/>
        <w:jc w:val="both"/>
        <w:rPr>
          <w:rFonts w:ascii="Arial" w:hAnsi="Arial" w:cs="Arial"/>
          <w:sz w:val="20"/>
          <w:szCs w:val="20"/>
        </w:rPr>
      </w:pPr>
      <w:r w:rsidRPr="00665A6F">
        <w:rPr>
          <w:rFonts w:ascii="Arial" w:hAnsi="Arial" w:cs="Arial"/>
          <w:sz w:val="20"/>
          <w:szCs w:val="20"/>
        </w:rPr>
        <w:t xml:space="preserve">Atividade qualificada de menor grau de complexidade, de natureza repetitiva abrangendo operação e manutenção de máquinas e equipamentos. </w:t>
      </w:r>
    </w:p>
    <w:p w:rsidR="00541334" w:rsidRPr="00665A6F" w:rsidRDefault="00541334" w:rsidP="00872408">
      <w:pPr>
        <w:spacing w:after="0" w:line="240" w:lineRule="auto"/>
        <w:jc w:val="both"/>
        <w:rPr>
          <w:rFonts w:ascii="Arial" w:hAnsi="Arial" w:cs="Arial"/>
          <w:sz w:val="20"/>
          <w:szCs w:val="20"/>
        </w:rPr>
      </w:pPr>
      <w:r w:rsidRPr="00665A6F">
        <w:rPr>
          <w:rFonts w:ascii="Arial" w:hAnsi="Arial" w:cs="Arial"/>
          <w:sz w:val="20"/>
          <w:szCs w:val="20"/>
        </w:rPr>
        <w:t>Habilitação Geral – 1.º grau incompleto.</w:t>
      </w:r>
    </w:p>
    <w:p w:rsidR="00541334" w:rsidRPr="00665A6F" w:rsidRDefault="00541334" w:rsidP="00872408">
      <w:pPr>
        <w:spacing w:after="0" w:line="240" w:lineRule="auto"/>
        <w:jc w:val="both"/>
        <w:rPr>
          <w:rFonts w:ascii="Arial" w:hAnsi="Arial" w:cs="Arial"/>
          <w:sz w:val="20"/>
          <w:szCs w:val="20"/>
        </w:rPr>
      </w:pPr>
      <w:r w:rsidRPr="00665A6F">
        <w:rPr>
          <w:rFonts w:ascii="Arial" w:hAnsi="Arial" w:cs="Arial"/>
          <w:sz w:val="20"/>
          <w:szCs w:val="20"/>
        </w:rPr>
        <w:t>Habilitação Específica – Experiência mínima de um ano na manutenção de máquinas e equipamentos. Carteira de habilitação</w:t>
      </w:r>
    </w:p>
    <w:p w:rsidR="00541334" w:rsidRPr="00665A6F" w:rsidRDefault="00541334" w:rsidP="00872408">
      <w:pPr>
        <w:tabs>
          <w:tab w:val="num" w:pos="284"/>
        </w:tabs>
        <w:spacing w:after="0" w:line="240" w:lineRule="auto"/>
        <w:jc w:val="both"/>
        <w:rPr>
          <w:rFonts w:ascii="Arial" w:hAnsi="Arial" w:cs="Arial"/>
          <w:b/>
          <w:bCs/>
          <w:color w:val="000000"/>
          <w:sz w:val="20"/>
          <w:szCs w:val="20"/>
          <w:lang w:eastAsia="pt-BR"/>
        </w:rPr>
      </w:pPr>
    </w:p>
    <w:p w:rsidR="00541334" w:rsidRPr="00665A6F" w:rsidRDefault="00541334" w:rsidP="00872408">
      <w:pPr>
        <w:tabs>
          <w:tab w:val="num" w:pos="284"/>
        </w:tabs>
        <w:spacing w:after="0" w:line="240" w:lineRule="auto"/>
        <w:jc w:val="both"/>
        <w:rPr>
          <w:rFonts w:ascii="Arial" w:hAnsi="Arial" w:cs="Arial"/>
          <w:b/>
          <w:bCs/>
          <w:color w:val="000000"/>
          <w:sz w:val="20"/>
          <w:szCs w:val="20"/>
          <w:lang w:eastAsia="pt-BR"/>
        </w:rPr>
      </w:pPr>
      <w:r w:rsidRPr="00665A6F">
        <w:rPr>
          <w:rFonts w:ascii="Arial" w:hAnsi="Arial" w:cs="Arial"/>
          <w:b/>
          <w:bCs/>
          <w:color w:val="000000"/>
          <w:sz w:val="20"/>
          <w:szCs w:val="20"/>
          <w:lang w:eastAsia="pt-BR"/>
        </w:rPr>
        <w:t>Agente de Serviços Gerais I</w:t>
      </w:r>
    </w:p>
    <w:p w:rsidR="00541334" w:rsidRPr="00665A6F" w:rsidRDefault="00541334" w:rsidP="00872408">
      <w:pPr>
        <w:spacing w:after="0" w:line="240" w:lineRule="auto"/>
        <w:jc w:val="both"/>
        <w:rPr>
          <w:rFonts w:ascii="Arial" w:hAnsi="Arial" w:cs="Arial"/>
          <w:sz w:val="20"/>
          <w:szCs w:val="20"/>
        </w:rPr>
      </w:pPr>
      <w:r w:rsidRPr="00665A6F">
        <w:rPr>
          <w:rFonts w:ascii="Arial" w:hAnsi="Arial" w:cs="Arial"/>
          <w:sz w:val="20"/>
          <w:szCs w:val="20"/>
        </w:rPr>
        <w:t>Atividade de nível primário de natureza repetitiva, envolvendo serviços braçais não abrangidos em outras funções citadas e eventualmente serviços burocráticos.</w:t>
      </w:r>
    </w:p>
    <w:p w:rsidR="00541334" w:rsidRPr="00665A6F" w:rsidRDefault="00541334" w:rsidP="00872408">
      <w:pPr>
        <w:spacing w:after="0" w:line="240" w:lineRule="auto"/>
        <w:jc w:val="both"/>
        <w:rPr>
          <w:rFonts w:ascii="Arial" w:hAnsi="Arial" w:cs="Arial"/>
          <w:sz w:val="20"/>
          <w:szCs w:val="20"/>
        </w:rPr>
      </w:pPr>
      <w:r w:rsidRPr="00665A6F">
        <w:rPr>
          <w:rFonts w:ascii="Arial" w:hAnsi="Arial" w:cs="Arial"/>
          <w:sz w:val="20"/>
          <w:szCs w:val="20"/>
        </w:rPr>
        <w:t>Habilitação Geral –  1.º Grau incompleto.</w:t>
      </w:r>
    </w:p>
    <w:p w:rsidR="00541334" w:rsidRPr="00665A6F" w:rsidRDefault="00541334" w:rsidP="00872408">
      <w:pPr>
        <w:spacing w:after="0" w:line="240" w:lineRule="auto"/>
        <w:jc w:val="both"/>
        <w:rPr>
          <w:rFonts w:ascii="Arial" w:hAnsi="Arial" w:cs="Arial"/>
          <w:sz w:val="20"/>
          <w:szCs w:val="20"/>
        </w:rPr>
      </w:pPr>
      <w:r w:rsidRPr="00665A6F">
        <w:rPr>
          <w:rFonts w:ascii="Arial" w:hAnsi="Arial" w:cs="Arial"/>
          <w:sz w:val="20"/>
          <w:szCs w:val="20"/>
        </w:rPr>
        <w:t>Habilitação Específica – Experiência na área de atuação.</w:t>
      </w:r>
    </w:p>
    <w:p w:rsidR="00541334" w:rsidRPr="00665A6F" w:rsidRDefault="00541334" w:rsidP="00872408">
      <w:pPr>
        <w:tabs>
          <w:tab w:val="num" w:pos="284"/>
        </w:tabs>
        <w:spacing w:after="0" w:line="240" w:lineRule="auto"/>
        <w:jc w:val="both"/>
        <w:rPr>
          <w:rFonts w:ascii="Arial" w:hAnsi="Arial" w:cs="Arial"/>
          <w:b/>
          <w:bCs/>
          <w:color w:val="000000"/>
          <w:sz w:val="20"/>
          <w:szCs w:val="20"/>
          <w:lang w:eastAsia="pt-BR"/>
        </w:rPr>
      </w:pPr>
    </w:p>
    <w:p w:rsidR="00541334" w:rsidRPr="00665A6F" w:rsidRDefault="00541334" w:rsidP="00872408">
      <w:pPr>
        <w:tabs>
          <w:tab w:val="num" w:pos="284"/>
        </w:tabs>
        <w:spacing w:after="0" w:line="240" w:lineRule="auto"/>
        <w:jc w:val="both"/>
        <w:rPr>
          <w:rFonts w:ascii="Arial" w:hAnsi="Arial" w:cs="Arial"/>
          <w:b/>
          <w:bCs/>
          <w:color w:val="000000"/>
          <w:sz w:val="20"/>
          <w:szCs w:val="20"/>
          <w:lang w:eastAsia="pt-BR"/>
        </w:rPr>
      </w:pPr>
      <w:r w:rsidRPr="00665A6F">
        <w:rPr>
          <w:rFonts w:ascii="Arial" w:hAnsi="Arial" w:cs="Arial"/>
          <w:b/>
          <w:bCs/>
          <w:color w:val="000000"/>
          <w:sz w:val="20"/>
          <w:szCs w:val="20"/>
          <w:lang w:eastAsia="pt-BR"/>
        </w:rPr>
        <w:t>Auxiliar Administrativo</w:t>
      </w:r>
    </w:p>
    <w:p w:rsidR="00541334" w:rsidRPr="00665A6F" w:rsidRDefault="00541334" w:rsidP="00872408">
      <w:pPr>
        <w:tabs>
          <w:tab w:val="num" w:pos="284"/>
        </w:tabs>
        <w:spacing w:after="0" w:line="240" w:lineRule="auto"/>
        <w:jc w:val="both"/>
        <w:rPr>
          <w:rFonts w:ascii="Arial" w:hAnsi="Arial" w:cs="Arial"/>
          <w:color w:val="000000"/>
          <w:sz w:val="20"/>
          <w:szCs w:val="20"/>
          <w:lang w:eastAsia="pt-BR"/>
        </w:rPr>
      </w:pPr>
      <w:r w:rsidRPr="00665A6F">
        <w:rPr>
          <w:rFonts w:ascii="Arial" w:hAnsi="Arial" w:cs="Arial"/>
          <w:color w:val="000000"/>
          <w:sz w:val="20"/>
          <w:szCs w:val="20"/>
          <w:lang w:eastAsia="pt-BR"/>
        </w:rPr>
        <w:t>Atividade de nível médio, de ordem auxiliar e de natureza repetitiva, envolvendo serviços de registro, controle, datilografia, digitação, arquivo e a execução de todo e qualquer serviço na área burocrática. Portador do certificado de primeiro grau.</w:t>
      </w:r>
    </w:p>
    <w:p w:rsidR="00541334" w:rsidRPr="00665A6F" w:rsidRDefault="00541334" w:rsidP="00872408">
      <w:pPr>
        <w:tabs>
          <w:tab w:val="num" w:pos="284"/>
        </w:tabs>
        <w:spacing w:after="0" w:line="240" w:lineRule="auto"/>
        <w:jc w:val="both"/>
        <w:rPr>
          <w:rFonts w:ascii="Arial" w:hAnsi="Arial" w:cs="Arial"/>
          <w:color w:val="000000"/>
          <w:sz w:val="20"/>
          <w:szCs w:val="20"/>
          <w:lang w:eastAsia="pt-BR"/>
        </w:rPr>
      </w:pPr>
      <w:r w:rsidRPr="00665A6F">
        <w:rPr>
          <w:rFonts w:ascii="Arial" w:hAnsi="Arial" w:cs="Arial"/>
          <w:color w:val="000000"/>
          <w:sz w:val="20"/>
          <w:szCs w:val="20"/>
          <w:lang w:eastAsia="pt-BR"/>
        </w:rPr>
        <w:t>Habilitação Geral  - l.º  grau.</w:t>
      </w:r>
    </w:p>
    <w:p w:rsidR="00541334" w:rsidRPr="00665A6F" w:rsidRDefault="00541334" w:rsidP="00872408">
      <w:pPr>
        <w:tabs>
          <w:tab w:val="num" w:pos="284"/>
        </w:tabs>
        <w:spacing w:after="0" w:line="240" w:lineRule="auto"/>
        <w:jc w:val="both"/>
        <w:rPr>
          <w:rFonts w:ascii="Arial" w:hAnsi="Arial" w:cs="Arial"/>
          <w:b/>
          <w:bCs/>
          <w:color w:val="000000"/>
          <w:sz w:val="20"/>
          <w:szCs w:val="20"/>
          <w:lang w:eastAsia="pt-BR"/>
        </w:rPr>
      </w:pPr>
    </w:p>
    <w:p w:rsidR="00541334" w:rsidRPr="00665A6F" w:rsidRDefault="00541334" w:rsidP="00872408">
      <w:pPr>
        <w:tabs>
          <w:tab w:val="num" w:pos="284"/>
        </w:tabs>
        <w:spacing w:after="0" w:line="240" w:lineRule="auto"/>
        <w:jc w:val="both"/>
        <w:rPr>
          <w:rFonts w:ascii="Arial" w:hAnsi="Arial" w:cs="Arial"/>
          <w:b/>
          <w:bCs/>
          <w:color w:val="000000"/>
          <w:sz w:val="20"/>
          <w:szCs w:val="20"/>
          <w:lang w:eastAsia="pt-BR"/>
        </w:rPr>
      </w:pPr>
      <w:r w:rsidRPr="00665A6F">
        <w:rPr>
          <w:rFonts w:ascii="Arial" w:hAnsi="Arial" w:cs="Arial"/>
          <w:b/>
          <w:bCs/>
          <w:color w:val="000000"/>
          <w:sz w:val="20"/>
          <w:szCs w:val="20"/>
          <w:lang w:eastAsia="pt-BR"/>
        </w:rPr>
        <w:t>Farmacêutico</w:t>
      </w:r>
    </w:p>
    <w:p w:rsidR="00541334" w:rsidRPr="00665A6F" w:rsidRDefault="00541334" w:rsidP="00872408">
      <w:pPr>
        <w:spacing w:after="0" w:line="240" w:lineRule="auto"/>
        <w:jc w:val="both"/>
        <w:rPr>
          <w:rFonts w:ascii="Arial" w:hAnsi="Arial" w:cs="Arial"/>
          <w:b/>
          <w:bCs/>
          <w:sz w:val="20"/>
          <w:szCs w:val="20"/>
          <w:lang w:eastAsia="pt-BR"/>
        </w:rPr>
      </w:pPr>
      <w:r w:rsidRPr="00665A6F">
        <w:rPr>
          <w:rFonts w:ascii="Arial" w:hAnsi="Arial" w:cs="Arial"/>
          <w:sz w:val="20"/>
          <w:szCs w:val="20"/>
          <w:lang w:eastAsia="pt-BR"/>
        </w:rPr>
        <w:t>Atividades de grau de dificuldade caracterizado pela necessidade de formação universitária:</w:t>
      </w:r>
    </w:p>
    <w:p w:rsidR="00541334" w:rsidRPr="00665A6F" w:rsidRDefault="00541334" w:rsidP="00872408">
      <w:pPr>
        <w:spacing w:after="0" w:line="240" w:lineRule="auto"/>
        <w:jc w:val="both"/>
        <w:rPr>
          <w:rFonts w:ascii="Arial" w:hAnsi="Arial" w:cs="Arial"/>
          <w:sz w:val="20"/>
          <w:szCs w:val="20"/>
          <w:lang w:eastAsia="pt-BR"/>
        </w:rPr>
      </w:pPr>
      <w:r w:rsidRPr="00665A6F">
        <w:rPr>
          <w:rFonts w:ascii="Arial" w:hAnsi="Arial" w:cs="Arial"/>
          <w:sz w:val="20"/>
          <w:szCs w:val="20"/>
          <w:lang w:eastAsia="pt-BR"/>
        </w:rPr>
        <w:t>Atribuições: Atividades de supervisão, programação, coordenação ou execução especializada, em grau de maior responsabilidade, referentes a trabalhos e estudos relativos a métodos e técnicas de produção, controle e análise clínica e toxicológica de medicamentos:</w:t>
      </w:r>
    </w:p>
    <w:p w:rsidR="00541334" w:rsidRPr="00665A6F" w:rsidRDefault="00541334" w:rsidP="00872408">
      <w:pPr>
        <w:pStyle w:val="PargrafodaLista"/>
        <w:numPr>
          <w:ilvl w:val="0"/>
          <w:numId w:val="20"/>
        </w:numPr>
        <w:spacing w:after="0" w:line="240" w:lineRule="auto"/>
        <w:ind w:left="284" w:hanging="284"/>
        <w:jc w:val="both"/>
        <w:rPr>
          <w:rFonts w:ascii="Arial" w:hAnsi="Arial" w:cs="Arial"/>
          <w:sz w:val="20"/>
          <w:szCs w:val="20"/>
          <w:lang w:eastAsia="pt-BR"/>
        </w:rPr>
      </w:pPr>
      <w:r w:rsidRPr="00665A6F">
        <w:rPr>
          <w:rFonts w:ascii="Arial" w:hAnsi="Arial" w:cs="Arial"/>
          <w:sz w:val="20"/>
          <w:szCs w:val="20"/>
          <w:lang w:eastAsia="pt-BR"/>
        </w:rPr>
        <w:t>Dispensação, fracionamento e manipulação de medicamentos magistrais, fórmulas magistrais e farmacopeicas;</w:t>
      </w:r>
    </w:p>
    <w:p w:rsidR="00541334" w:rsidRPr="00665A6F" w:rsidRDefault="00541334" w:rsidP="00872408">
      <w:pPr>
        <w:pStyle w:val="PargrafodaLista"/>
        <w:numPr>
          <w:ilvl w:val="0"/>
          <w:numId w:val="20"/>
        </w:numPr>
        <w:spacing w:after="0" w:line="240" w:lineRule="auto"/>
        <w:ind w:left="284" w:hanging="284"/>
        <w:jc w:val="both"/>
        <w:rPr>
          <w:rFonts w:ascii="Arial" w:hAnsi="Arial" w:cs="Arial"/>
          <w:sz w:val="20"/>
          <w:szCs w:val="20"/>
          <w:lang w:eastAsia="pt-BR"/>
        </w:rPr>
      </w:pPr>
      <w:r w:rsidRPr="00665A6F">
        <w:rPr>
          <w:rFonts w:ascii="Arial" w:hAnsi="Arial" w:cs="Arial"/>
          <w:sz w:val="20"/>
          <w:szCs w:val="20"/>
          <w:lang w:eastAsia="pt-BR"/>
        </w:rPr>
        <w:t>manipulação e o fabrico dos medicamentos galênicos e das especialidades farmacêuticas;</w:t>
      </w:r>
    </w:p>
    <w:p w:rsidR="00541334" w:rsidRPr="00665A6F" w:rsidRDefault="00541334" w:rsidP="00872408">
      <w:pPr>
        <w:pStyle w:val="PargrafodaLista"/>
        <w:numPr>
          <w:ilvl w:val="0"/>
          <w:numId w:val="20"/>
        </w:numPr>
        <w:spacing w:after="0" w:line="240" w:lineRule="auto"/>
        <w:ind w:left="284" w:hanging="284"/>
        <w:jc w:val="both"/>
        <w:rPr>
          <w:rFonts w:ascii="Arial" w:hAnsi="Arial" w:cs="Arial"/>
          <w:sz w:val="20"/>
          <w:szCs w:val="20"/>
          <w:lang w:eastAsia="pt-BR"/>
        </w:rPr>
      </w:pPr>
      <w:r w:rsidRPr="00665A6F">
        <w:rPr>
          <w:rFonts w:ascii="Arial" w:hAnsi="Arial" w:cs="Arial"/>
          <w:sz w:val="20"/>
          <w:szCs w:val="20"/>
          <w:lang w:eastAsia="pt-BR"/>
        </w:rPr>
        <w:t xml:space="preserve">a elaboração de laudos técnicos e a realização de perícias técnico-legais relacionados com atividades, produtos, fórmulas, processos e métodos farmacêuticos ou de natureza farmacêutica. </w:t>
      </w:r>
    </w:p>
    <w:p w:rsidR="00541334" w:rsidRPr="00665A6F" w:rsidRDefault="00541334" w:rsidP="00872408">
      <w:pPr>
        <w:spacing w:after="0" w:line="240" w:lineRule="auto"/>
        <w:jc w:val="both"/>
        <w:rPr>
          <w:rFonts w:ascii="Arial" w:hAnsi="Arial" w:cs="Arial"/>
          <w:sz w:val="20"/>
          <w:szCs w:val="20"/>
          <w:lang w:eastAsia="pt-BR"/>
        </w:rPr>
      </w:pPr>
      <w:r w:rsidRPr="00665A6F">
        <w:rPr>
          <w:rFonts w:ascii="Arial" w:hAnsi="Arial" w:cs="Arial"/>
          <w:sz w:val="20"/>
          <w:szCs w:val="20"/>
          <w:lang w:eastAsia="pt-BR"/>
        </w:rPr>
        <w:t xml:space="preserve">Habilitação Geral – 3.º grau completo. </w:t>
      </w:r>
    </w:p>
    <w:p w:rsidR="00541334" w:rsidRPr="00665A6F" w:rsidRDefault="00541334" w:rsidP="00872408">
      <w:pPr>
        <w:spacing w:after="0" w:line="240" w:lineRule="auto"/>
        <w:jc w:val="both"/>
        <w:rPr>
          <w:rFonts w:ascii="Arial" w:hAnsi="Arial" w:cs="Arial"/>
          <w:sz w:val="20"/>
          <w:szCs w:val="20"/>
          <w:lang w:eastAsia="pt-BR"/>
        </w:rPr>
      </w:pPr>
      <w:r w:rsidRPr="00665A6F">
        <w:rPr>
          <w:rFonts w:ascii="Arial" w:hAnsi="Arial" w:cs="Arial"/>
          <w:sz w:val="20"/>
          <w:szCs w:val="20"/>
          <w:lang w:eastAsia="pt-BR"/>
        </w:rPr>
        <w:t>Habilitação Específica: Diploma de curso superior na área específica, reconhecido pelo MEC, graduação concluída em Farmácia e registro no Conselho de Classe para Farmacêutico.</w:t>
      </w:r>
    </w:p>
    <w:p w:rsidR="00541334" w:rsidRPr="00665A6F" w:rsidRDefault="00541334" w:rsidP="00872408">
      <w:pPr>
        <w:tabs>
          <w:tab w:val="num" w:pos="284"/>
        </w:tabs>
        <w:spacing w:after="0" w:line="240" w:lineRule="auto"/>
        <w:jc w:val="both"/>
        <w:rPr>
          <w:rFonts w:ascii="Arial" w:hAnsi="Arial" w:cs="Arial"/>
          <w:b/>
          <w:bCs/>
          <w:color w:val="000000"/>
          <w:sz w:val="20"/>
          <w:szCs w:val="20"/>
          <w:lang w:eastAsia="pt-BR"/>
        </w:rPr>
      </w:pPr>
    </w:p>
    <w:p w:rsidR="00541334" w:rsidRPr="00665A6F" w:rsidRDefault="00541334" w:rsidP="00872408">
      <w:pPr>
        <w:tabs>
          <w:tab w:val="num" w:pos="284"/>
        </w:tabs>
        <w:spacing w:after="0" w:line="240" w:lineRule="auto"/>
        <w:jc w:val="both"/>
        <w:rPr>
          <w:rFonts w:ascii="Arial" w:hAnsi="Arial" w:cs="Arial"/>
          <w:b/>
          <w:bCs/>
          <w:color w:val="000000"/>
          <w:sz w:val="20"/>
          <w:szCs w:val="20"/>
          <w:lang w:eastAsia="pt-BR"/>
        </w:rPr>
      </w:pPr>
      <w:r w:rsidRPr="00665A6F">
        <w:rPr>
          <w:rFonts w:ascii="Arial" w:hAnsi="Arial" w:cs="Arial"/>
          <w:b/>
          <w:bCs/>
          <w:color w:val="000000"/>
          <w:sz w:val="20"/>
          <w:szCs w:val="20"/>
          <w:lang w:eastAsia="pt-BR"/>
        </w:rPr>
        <w:t>Fonoaudiólogo</w:t>
      </w:r>
    </w:p>
    <w:p w:rsidR="00541334" w:rsidRPr="00665A6F" w:rsidRDefault="00541334" w:rsidP="00872408">
      <w:pPr>
        <w:spacing w:after="0" w:line="240" w:lineRule="auto"/>
        <w:jc w:val="both"/>
        <w:rPr>
          <w:rFonts w:ascii="Arial" w:hAnsi="Arial" w:cs="Arial"/>
          <w:sz w:val="20"/>
          <w:szCs w:val="20"/>
          <w:lang w:eastAsia="pt-BR"/>
        </w:rPr>
      </w:pPr>
      <w:r w:rsidRPr="00665A6F">
        <w:rPr>
          <w:rFonts w:ascii="Arial" w:hAnsi="Arial" w:cs="Arial"/>
          <w:sz w:val="20"/>
          <w:szCs w:val="20"/>
          <w:lang w:eastAsia="pt-BR"/>
        </w:rPr>
        <w:t xml:space="preserve">Atividades de grau de dificuldade caracterizado pela necessidade de formação universitária específica: </w:t>
      </w:r>
    </w:p>
    <w:p w:rsidR="00541334" w:rsidRPr="00665A6F" w:rsidRDefault="00541334" w:rsidP="00872408">
      <w:pPr>
        <w:spacing w:after="0" w:line="240" w:lineRule="auto"/>
        <w:jc w:val="both"/>
        <w:rPr>
          <w:rFonts w:ascii="Arial" w:hAnsi="Arial" w:cs="Arial"/>
          <w:sz w:val="20"/>
          <w:szCs w:val="20"/>
          <w:lang w:eastAsia="pt-BR"/>
        </w:rPr>
      </w:pPr>
      <w:r w:rsidRPr="00665A6F">
        <w:rPr>
          <w:rFonts w:ascii="Arial" w:hAnsi="Arial" w:cs="Arial"/>
          <w:sz w:val="20"/>
          <w:szCs w:val="20"/>
          <w:lang w:eastAsia="pt-BR"/>
        </w:rPr>
        <w:t>1 - Síntese das Atribuições:Atividades de pesquisas, supervisão, coordenação e execução relativas à prevenção e recuperação da saúde individual e coletiva, no que se refere à área de comunicação oral e escrita, voz e audição.</w:t>
      </w:r>
    </w:p>
    <w:p w:rsidR="00541334" w:rsidRPr="00665A6F" w:rsidRDefault="00541334" w:rsidP="00872408">
      <w:pPr>
        <w:spacing w:after="0" w:line="240" w:lineRule="auto"/>
        <w:jc w:val="both"/>
        <w:rPr>
          <w:rFonts w:ascii="Arial" w:hAnsi="Arial" w:cs="Arial"/>
          <w:sz w:val="20"/>
          <w:szCs w:val="20"/>
          <w:lang w:eastAsia="pt-BR"/>
        </w:rPr>
      </w:pPr>
      <w:r w:rsidRPr="00665A6F">
        <w:rPr>
          <w:rFonts w:ascii="Arial" w:hAnsi="Arial" w:cs="Arial"/>
          <w:sz w:val="20"/>
          <w:szCs w:val="20"/>
          <w:lang w:eastAsia="pt-BR"/>
        </w:rPr>
        <w:t>2 - Atribuições Típicas:</w:t>
      </w:r>
    </w:p>
    <w:p w:rsidR="00541334" w:rsidRPr="00665A6F" w:rsidRDefault="00541334" w:rsidP="00872408">
      <w:pPr>
        <w:spacing w:after="0" w:line="240" w:lineRule="auto"/>
        <w:jc w:val="both"/>
        <w:rPr>
          <w:rFonts w:ascii="Arial" w:hAnsi="Arial" w:cs="Arial"/>
          <w:sz w:val="20"/>
          <w:szCs w:val="20"/>
          <w:lang w:eastAsia="pt-BR"/>
        </w:rPr>
      </w:pPr>
      <w:r w:rsidRPr="00665A6F">
        <w:rPr>
          <w:rFonts w:ascii="Arial" w:hAnsi="Arial" w:cs="Arial"/>
          <w:sz w:val="20"/>
          <w:szCs w:val="20"/>
          <w:lang w:eastAsia="pt-BR"/>
        </w:rPr>
        <w:t>2.1 - Desenvolver trabalho de prevenção no que se refere à área de comunicação oral e escrita, voz e audição.</w:t>
      </w:r>
    </w:p>
    <w:p w:rsidR="00541334" w:rsidRPr="00665A6F" w:rsidRDefault="00541334" w:rsidP="00872408">
      <w:pPr>
        <w:spacing w:after="0" w:line="240" w:lineRule="auto"/>
        <w:jc w:val="both"/>
        <w:rPr>
          <w:rFonts w:ascii="Arial" w:hAnsi="Arial" w:cs="Arial"/>
          <w:sz w:val="20"/>
          <w:szCs w:val="20"/>
          <w:lang w:eastAsia="pt-BR"/>
        </w:rPr>
      </w:pPr>
      <w:r w:rsidRPr="00665A6F">
        <w:rPr>
          <w:rFonts w:ascii="Arial" w:hAnsi="Arial" w:cs="Arial"/>
          <w:sz w:val="20"/>
          <w:szCs w:val="20"/>
          <w:lang w:eastAsia="pt-BR"/>
        </w:rPr>
        <w:t>2.2 - Participar de equipes de diagnóstico, realizando a avaliação da comunicação oral e escrita, voz e audição.</w:t>
      </w:r>
    </w:p>
    <w:p w:rsidR="00541334" w:rsidRPr="00665A6F" w:rsidRDefault="00541334" w:rsidP="00872408">
      <w:pPr>
        <w:spacing w:after="0" w:line="240" w:lineRule="auto"/>
        <w:jc w:val="both"/>
        <w:rPr>
          <w:rFonts w:ascii="Arial" w:hAnsi="Arial" w:cs="Arial"/>
          <w:sz w:val="20"/>
          <w:szCs w:val="20"/>
          <w:lang w:eastAsia="pt-BR"/>
        </w:rPr>
      </w:pPr>
      <w:r w:rsidRPr="00665A6F">
        <w:rPr>
          <w:rFonts w:ascii="Arial" w:hAnsi="Arial" w:cs="Arial"/>
          <w:sz w:val="20"/>
          <w:szCs w:val="20"/>
          <w:lang w:eastAsia="pt-BR"/>
        </w:rPr>
        <w:t>2.3 - Realizar terapia fonoaudiológica dos problemas de comunicação oral e escrita, voz e audição.</w:t>
      </w:r>
    </w:p>
    <w:p w:rsidR="00541334" w:rsidRPr="00665A6F" w:rsidRDefault="00541334" w:rsidP="00872408">
      <w:pPr>
        <w:spacing w:after="0" w:line="240" w:lineRule="auto"/>
        <w:jc w:val="both"/>
        <w:rPr>
          <w:rFonts w:ascii="Arial" w:hAnsi="Arial" w:cs="Arial"/>
          <w:sz w:val="20"/>
          <w:szCs w:val="20"/>
          <w:lang w:eastAsia="pt-BR"/>
        </w:rPr>
      </w:pPr>
      <w:r w:rsidRPr="00665A6F">
        <w:rPr>
          <w:rFonts w:ascii="Arial" w:hAnsi="Arial" w:cs="Arial"/>
          <w:sz w:val="20"/>
          <w:szCs w:val="20"/>
          <w:lang w:eastAsia="pt-BR"/>
        </w:rPr>
        <w:t>2.4 - Realizar o aperfeiçoamento dos padrões da voz e da fala.</w:t>
      </w:r>
    </w:p>
    <w:p w:rsidR="00541334" w:rsidRPr="00665A6F" w:rsidRDefault="00541334" w:rsidP="00872408">
      <w:pPr>
        <w:spacing w:after="0" w:line="240" w:lineRule="auto"/>
        <w:jc w:val="both"/>
        <w:rPr>
          <w:rFonts w:ascii="Arial" w:hAnsi="Arial" w:cs="Arial"/>
          <w:sz w:val="20"/>
          <w:szCs w:val="20"/>
          <w:lang w:eastAsia="pt-BR"/>
        </w:rPr>
      </w:pPr>
      <w:r w:rsidRPr="00665A6F">
        <w:rPr>
          <w:rFonts w:ascii="Arial" w:hAnsi="Arial" w:cs="Arial"/>
          <w:sz w:val="20"/>
          <w:szCs w:val="20"/>
          <w:lang w:eastAsia="pt-BR"/>
        </w:rPr>
        <w:t>2.5 - Colaborar em assuntos fonoaudiológicos ligados a outras ciências.</w:t>
      </w:r>
    </w:p>
    <w:p w:rsidR="00541334" w:rsidRPr="00665A6F" w:rsidRDefault="00541334" w:rsidP="00872408">
      <w:pPr>
        <w:spacing w:after="0" w:line="240" w:lineRule="auto"/>
        <w:jc w:val="both"/>
        <w:rPr>
          <w:rFonts w:ascii="Arial" w:hAnsi="Arial" w:cs="Arial"/>
          <w:sz w:val="20"/>
          <w:szCs w:val="20"/>
          <w:lang w:eastAsia="pt-BR"/>
        </w:rPr>
      </w:pPr>
      <w:r w:rsidRPr="00665A6F">
        <w:rPr>
          <w:rFonts w:ascii="Arial" w:hAnsi="Arial" w:cs="Arial"/>
          <w:sz w:val="20"/>
          <w:szCs w:val="20"/>
          <w:lang w:eastAsia="pt-BR"/>
        </w:rPr>
        <w:t>2.6 - Projetar, dirigir ou efetuar pesquisas fonoaudiológicas promovidas por entidades públicas, privadas, autárquicas e mistas.</w:t>
      </w:r>
    </w:p>
    <w:p w:rsidR="00541334" w:rsidRPr="00665A6F" w:rsidRDefault="00541334" w:rsidP="00872408">
      <w:pPr>
        <w:spacing w:after="0" w:line="240" w:lineRule="auto"/>
        <w:jc w:val="both"/>
        <w:rPr>
          <w:rFonts w:ascii="Arial" w:hAnsi="Arial" w:cs="Arial"/>
          <w:sz w:val="20"/>
          <w:szCs w:val="20"/>
          <w:lang w:eastAsia="pt-BR"/>
        </w:rPr>
      </w:pPr>
      <w:r w:rsidRPr="00665A6F">
        <w:rPr>
          <w:rFonts w:ascii="Arial" w:hAnsi="Arial" w:cs="Arial"/>
          <w:sz w:val="20"/>
          <w:szCs w:val="20"/>
          <w:lang w:eastAsia="pt-BR"/>
        </w:rPr>
        <w:t>2.7 - Lecionar teoria e prática fonoaudiológicas.</w:t>
      </w:r>
    </w:p>
    <w:p w:rsidR="00541334" w:rsidRPr="00665A6F" w:rsidRDefault="00541334" w:rsidP="00872408">
      <w:pPr>
        <w:spacing w:after="0" w:line="240" w:lineRule="auto"/>
        <w:jc w:val="both"/>
        <w:rPr>
          <w:rFonts w:ascii="Arial" w:hAnsi="Arial" w:cs="Arial"/>
          <w:sz w:val="20"/>
          <w:szCs w:val="20"/>
          <w:lang w:eastAsia="pt-BR"/>
        </w:rPr>
      </w:pPr>
      <w:r w:rsidRPr="00665A6F">
        <w:rPr>
          <w:rFonts w:ascii="Arial" w:hAnsi="Arial" w:cs="Arial"/>
          <w:sz w:val="20"/>
          <w:szCs w:val="20"/>
          <w:lang w:eastAsia="pt-BR"/>
        </w:rPr>
        <w:t>2.8 - Dirigir serviços de fonoaudiologia em estabelecimentos públicos, autárquicos e mistos.</w:t>
      </w:r>
    </w:p>
    <w:p w:rsidR="00541334" w:rsidRPr="00665A6F" w:rsidRDefault="00541334" w:rsidP="00872408">
      <w:pPr>
        <w:spacing w:after="0" w:line="240" w:lineRule="auto"/>
        <w:jc w:val="both"/>
        <w:rPr>
          <w:rFonts w:ascii="Arial" w:hAnsi="Arial" w:cs="Arial"/>
          <w:sz w:val="20"/>
          <w:szCs w:val="20"/>
          <w:lang w:eastAsia="pt-BR"/>
        </w:rPr>
      </w:pPr>
      <w:r w:rsidRPr="00665A6F">
        <w:rPr>
          <w:rFonts w:ascii="Arial" w:hAnsi="Arial" w:cs="Arial"/>
          <w:sz w:val="20"/>
          <w:szCs w:val="20"/>
          <w:lang w:eastAsia="pt-BR"/>
        </w:rPr>
        <w:t>2.9 - Supervisionar profissionais e alunos em trabalhos teóricos e práticos de fonoaudiologia.</w:t>
      </w:r>
    </w:p>
    <w:p w:rsidR="00541334" w:rsidRPr="00665A6F" w:rsidRDefault="00541334" w:rsidP="00872408">
      <w:pPr>
        <w:spacing w:after="0" w:line="240" w:lineRule="auto"/>
        <w:jc w:val="both"/>
        <w:rPr>
          <w:rFonts w:ascii="Arial" w:hAnsi="Arial" w:cs="Arial"/>
          <w:sz w:val="20"/>
          <w:szCs w:val="20"/>
          <w:lang w:eastAsia="pt-BR"/>
        </w:rPr>
      </w:pPr>
      <w:r w:rsidRPr="00665A6F">
        <w:rPr>
          <w:rFonts w:ascii="Arial" w:hAnsi="Arial" w:cs="Arial"/>
          <w:sz w:val="20"/>
          <w:szCs w:val="20"/>
          <w:lang w:eastAsia="pt-BR"/>
        </w:rPr>
        <w:t>2.10 - Assessorar órgãos e estabelecimentos públicos, autárquicos ou mistos, no campo da fonoaudiologia.</w:t>
      </w:r>
    </w:p>
    <w:p w:rsidR="00541334" w:rsidRPr="00665A6F" w:rsidRDefault="00541334" w:rsidP="00872408">
      <w:pPr>
        <w:spacing w:after="0" w:line="240" w:lineRule="auto"/>
        <w:jc w:val="both"/>
        <w:rPr>
          <w:rFonts w:ascii="Arial" w:hAnsi="Arial" w:cs="Arial"/>
          <w:sz w:val="20"/>
          <w:szCs w:val="20"/>
          <w:lang w:eastAsia="pt-BR"/>
        </w:rPr>
      </w:pPr>
      <w:r w:rsidRPr="00665A6F">
        <w:rPr>
          <w:rFonts w:ascii="Arial" w:hAnsi="Arial" w:cs="Arial"/>
          <w:sz w:val="20"/>
          <w:szCs w:val="20"/>
          <w:lang w:eastAsia="pt-BR"/>
        </w:rPr>
        <w:t>2.11 - Participar da Equipe de Orientação e Planejamento Escolar, inserindo aspectos preventivos ligados a assuntos fonoaudiológicos.</w:t>
      </w:r>
    </w:p>
    <w:p w:rsidR="00541334" w:rsidRPr="00665A6F" w:rsidRDefault="00541334" w:rsidP="00872408">
      <w:pPr>
        <w:spacing w:after="0" w:line="240" w:lineRule="auto"/>
        <w:jc w:val="both"/>
        <w:rPr>
          <w:rFonts w:ascii="Arial" w:hAnsi="Arial" w:cs="Arial"/>
          <w:sz w:val="20"/>
          <w:szCs w:val="20"/>
          <w:lang w:eastAsia="pt-BR"/>
        </w:rPr>
      </w:pPr>
      <w:r w:rsidRPr="00665A6F">
        <w:rPr>
          <w:rFonts w:ascii="Arial" w:hAnsi="Arial" w:cs="Arial"/>
          <w:sz w:val="20"/>
          <w:szCs w:val="20"/>
          <w:lang w:eastAsia="pt-BR"/>
        </w:rPr>
        <w:t>2.12 - Dar parecer fonoaudiológico, na área da comunicação oral e escrita, voz e audição.</w:t>
      </w:r>
    </w:p>
    <w:p w:rsidR="00541334" w:rsidRPr="00665A6F" w:rsidRDefault="00541334" w:rsidP="00872408">
      <w:pPr>
        <w:spacing w:after="0" w:line="240" w:lineRule="auto"/>
        <w:jc w:val="both"/>
        <w:rPr>
          <w:rFonts w:ascii="Arial" w:hAnsi="Arial" w:cs="Arial"/>
          <w:sz w:val="20"/>
          <w:szCs w:val="20"/>
          <w:lang w:eastAsia="pt-BR"/>
        </w:rPr>
      </w:pPr>
      <w:r w:rsidRPr="00665A6F">
        <w:rPr>
          <w:rFonts w:ascii="Arial" w:hAnsi="Arial" w:cs="Arial"/>
          <w:sz w:val="20"/>
          <w:szCs w:val="20"/>
          <w:lang w:eastAsia="pt-BR"/>
        </w:rPr>
        <w:t>2.13 - Realizar outras atividades inerentes à sua formação curricular universitária.</w:t>
      </w:r>
    </w:p>
    <w:p w:rsidR="00541334" w:rsidRPr="00665A6F" w:rsidRDefault="00541334" w:rsidP="00872408">
      <w:pPr>
        <w:spacing w:after="0" w:line="240" w:lineRule="auto"/>
        <w:jc w:val="both"/>
        <w:rPr>
          <w:rFonts w:ascii="Arial" w:hAnsi="Arial" w:cs="Arial"/>
          <w:sz w:val="20"/>
          <w:szCs w:val="20"/>
          <w:lang w:eastAsia="pt-BR"/>
        </w:rPr>
      </w:pPr>
      <w:r w:rsidRPr="00665A6F">
        <w:rPr>
          <w:rFonts w:ascii="Arial" w:hAnsi="Arial" w:cs="Arial"/>
          <w:sz w:val="20"/>
          <w:szCs w:val="20"/>
          <w:lang w:eastAsia="pt-BR"/>
        </w:rPr>
        <w:t>2.14 - Realizar atividades vinculadas às técnicas psicomotoras, quando destinadas à correção de distúrbios auditivos ou de linguagem.</w:t>
      </w:r>
    </w:p>
    <w:p w:rsidR="00541334" w:rsidRPr="00665A6F" w:rsidRDefault="00541334" w:rsidP="00872408">
      <w:pPr>
        <w:spacing w:after="0" w:line="240" w:lineRule="auto"/>
        <w:jc w:val="both"/>
        <w:rPr>
          <w:rFonts w:ascii="Arial" w:hAnsi="Arial" w:cs="Arial"/>
          <w:sz w:val="20"/>
          <w:szCs w:val="20"/>
          <w:lang w:eastAsia="pt-BR"/>
        </w:rPr>
      </w:pPr>
      <w:r w:rsidRPr="00665A6F">
        <w:rPr>
          <w:rFonts w:ascii="Arial" w:hAnsi="Arial" w:cs="Arial"/>
          <w:sz w:val="20"/>
          <w:szCs w:val="20"/>
          <w:lang w:eastAsia="pt-BR"/>
        </w:rPr>
        <w:t>2.15 - Participar da equipe multidisciplinar na recuperação e na reabilitação do paciente.</w:t>
      </w:r>
    </w:p>
    <w:p w:rsidR="00541334" w:rsidRPr="00665A6F" w:rsidRDefault="00541334" w:rsidP="00872408">
      <w:pPr>
        <w:spacing w:after="0" w:line="240" w:lineRule="auto"/>
        <w:jc w:val="both"/>
        <w:rPr>
          <w:rFonts w:ascii="Arial" w:hAnsi="Arial" w:cs="Arial"/>
          <w:sz w:val="20"/>
          <w:szCs w:val="20"/>
          <w:lang w:eastAsia="pt-BR"/>
        </w:rPr>
      </w:pPr>
      <w:r w:rsidRPr="00665A6F">
        <w:rPr>
          <w:rFonts w:ascii="Arial" w:hAnsi="Arial" w:cs="Arial"/>
          <w:sz w:val="20"/>
          <w:szCs w:val="20"/>
          <w:lang w:eastAsia="pt-BR"/>
        </w:rPr>
        <w:t xml:space="preserve">Habilitação Geral – 3.º grau completo </w:t>
      </w:r>
    </w:p>
    <w:p w:rsidR="00541334" w:rsidRPr="00665A6F" w:rsidRDefault="00541334" w:rsidP="00872408">
      <w:pPr>
        <w:spacing w:after="0" w:line="240" w:lineRule="auto"/>
        <w:jc w:val="both"/>
        <w:rPr>
          <w:rFonts w:ascii="Arial" w:hAnsi="Arial" w:cs="Arial"/>
          <w:sz w:val="20"/>
          <w:szCs w:val="20"/>
          <w:lang w:eastAsia="pt-BR"/>
        </w:rPr>
      </w:pPr>
      <w:r w:rsidRPr="00665A6F">
        <w:rPr>
          <w:rFonts w:ascii="Arial" w:hAnsi="Arial" w:cs="Arial"/>
          <w:sz w:val="20"/>
          <w:szCs w:val="20"/>
          <w:lang w:eastAsia="pt-BR"/>
        </w:rPr>
        <w:t xml:space="preserve">Habilitação Específica: Diploma de curso superior na área específica (Fonaudiologia), reconhecido pelo MEC, com registro profissional no órgão fiscalizador competente. </w:t>
      </w:r>
    </w:p>
    <w:p w:rsidR="00541334" w:rsidRPr="00665A6F" w:rsidRDefault="00541334" w:rsidP="00872408">
      <w:pPr>
        <w:tabs>
          <w:tab w:val="num" w:pos="284"/>
        </w:tabs>
        <w:spacing w:after="0" w:line="240" w:lineRule="auto"/>
        <w:jc w:val="both"/>
        <w:rPr>
          <w:rFonts w:ascii="Arial" w:hAnsi="Arial" w:cs="Arial"/>
          <w:b/>
          <w:bCs/>
          <w:color w:val="000000"/>
          <w:sz w:val="20"/>
          <w:szCs w:val="20"/>
          <w:lang w:eastAsia="pt-BR"/>
        </w:rPr>
      </w:pPr>
    </w:p>
    <w:p w:rsidR="00541334" w:rsidRPr="00665A6F" w:rsidRDefault="00541334" w:rsidP="00872408">
      <w:pPr>
        <w:tabs>
          <w:tab w:val="num" w:pos="284"/>
        </w:tabs>
        <w:spacing w:after="0" w:line="240" w:lineRule="auto"/>
        <w:jc w:val="both"/>
        <w:rPr>
          <w:rFonts w:ascii="Arial" w:hAnsi="Arial" w:cs="Arial"/>
          <w:color w:val="000000"/>
          <w:spacing w:val="-20"/>
          <w:sz w:val="20"/>
          <w:szCs w:val="20"/>
          <w:lang w:eastAsia="pt-BR"/>
        </w:rPr>
      </w:pPr>
      <w:r w:rsidRPr="00665A6F">
        <w:rPr>
          <w:rFonts w:ascii="Arial" w:hAnsi="Arial" w:cs="Arial"/>
          <w:b/>
          <w:bCs/>
          <w:color w:val="000000"/>
          <w:sz w:val="20"/>
          <w:szCs w:val="20"/>
          <w:lang w:eastAsia="pt-BR"/>
        </w:rPr>
        <w:t>Psicólogo</w:t>
      </w:r>
    </w:p>
    <w:p w:rsidR="00541334" w:rsidRPr="00665A6F" w:rsidRDefault="00541334" w:rsidP="00872408">
      <w:pPr>
        <w:spacing w:after="0" w:line="240" w:lineRule="auto"/>
        <w:jc w:val="both"/>
        <w:rPr>
          <w:rFonts w:ascii="Arial" w:hAnsi="Arial" w:cs="Arial"/>
          <w:sz w:val="20"/>
          <w:szCs w:val="20"/>
        </w:rPr>
      </w:pPr>
      <w:r w:rsidRPr="00665A6F">
        <w:rPr>
          <w:rFonts w:ascii="Arial" w:hAnsi="Arial" w:cs="Arial"/>
          <w:sz w:val="20"/>
          <w:szCs w:val="20"/>
        </w:rPr>
        <w:t>Atividades de grau de dificuldade caracterizado pela necessidade de formação universitária específica – Atribuições: Atividades de supervisão e coordenação, relativas ao estudo de comportamento humano e da dinâmica da personalidade, com vistas à orientação psicopedagógica e ao ajustamento individual, Auxiliar na orientação psicológica e encaminhamentos necessários à efetivação dos direitos; auxiliar no diagnóstico e avaliação de distúrbios emocionais, mentais e de adaptação social; auxiliar no acompanhamento aos assistidos durante o atendimento; auxiliar na implantação de projetos de desenvolvimento humano vinculados a Secretaria de Saúde e Educação do Município de Salete, executar outras atividades correlatas.</w:t>
      </w:r>
    </w:p>
    <w:p w:rsidR="00541334" w:rsidRPr="00665A6F" w:rsidRDefault="00541334" w:rsidP="00872408">
      <w:pPr>
        <w:spacing w:after="0" w:line="240" w:lineRule="auto"/>
        <w:jc w:val="both"/>
        <w:rPr>
          <w:rFonts w:ascii="Arial" w:hAnsi="Arial" w:cs="Arial"/>
          <w:sz w:val="20"/>
          <w:szCs w:val="20"/>
        </w:rPr>
      </w:pPr>
      <w:r w:rsidRPr="00665A6F">
        <w:rPr>
          <w:rFonts w:ascii="Arial" w:hAnsi="Arial" w:cs="Arial"/>
          <w:sz w:val="20"/>
          <w:szCs w:val="20"/>
        </w:rPr>
        <w:t xml:space="preserve">Habilitação Geral – 3.º grau completo </w:t>
      </w:r>
    </w:p>
    <w:p w:rsidR="00541334" w:rsidRPr="00665A6F" w:rsidRDefault="00541334" w:rsidP="00872408">
      <w:pPr>
        <w:spacing w:after="0" w:line="240" w:lineRule="auto"/>
        <w:jc w:val="both"/>
        <w:rPr>
          <w:rFonts w:ascii="Arial" w:hAnsi="Arial" w:cs="Arial"/>
          <w:sz w:val="20"/>
          <w:szCs w:val="20"/>
        </w:rPr>
      </w:pPr>
      <w:r w:rsidRPr="00665A6F">
        <w:rPr>
          <w:rFonts w:ascii="Arial" w:hAnsi="Arial" w:cs="Arial"/>
          <w:sz w:val="20"/>
          <w:szCs w:val="20"/>
        </w:rPr>
        <w:t xml:space="preserve">Habilitação Específica: Diploma de curso superior na área específica (Psicologia), com registro profissional no órgão fiscalizador competente. </w:t>
      </w:r>
    </w:p>
    <w:p w:rsidR="00541334" w:rsidRPr="00665A6F" w:rsidRDefault="00541334" w:rsidP="00872408">
      <w:pPr>
        <w:tabs>
          <w:tab w:val="num" w:pos="284"/>
        </w:tabs>
        <w:spacing w:after="0" w:line="240" w:lineRule="auto"/>
        <w:jc w:val="both"/>
        <w:rPr>
          <w:rFonts w:ascii="Arial" w:hAnsi="Arial" w:cs="Arial"/>
          <w:color w:val="000000"/>
          <w:spacing w:val="-20"/>
          <w:sz w:val="20"/>
          <w:szCs w:val="20"/>
          <w:lang w:eastAsia="pt-BR"/>
        </w:rPr>
      </w:pPr>
    </w:p>
    <w:p w:rsidR="00541334" w:rsidRPr="00665A6F" w:rsidRDefault="00541334" w:rsidP="00872408">
      <w:pPr>
        <w:tabs>
          <w:tab w:val="num" w:pos="284"/>
        </w:tabs>
        <w:spacing w:after="0" w:line="240" w:lineRule="auto"/>
        <w:jc w:val="both"/>
        <w:rPr>
          <w:rFonts w:ascii="Arial" w:hAnsi="Arial" w:cs="Arial"/>
          <w:color w:val="000000"/>
          <w:spacing w:val="-20"/>
          <w:sz w:val="20"/>
          <w:szCs w:val="20"/>
          <w:lang w:eastAsia="pt-BR"/>
        </w:rPr>
      </w:pPr>
    </w:p>
    <w:p w:rsidR="00541334" w:rsidRPr="00D31E48" w:rsidRDefault="00541334" w:rsidP="00872408">
      <w:pPr>
        <w:tabs>
          <w:tab w:val="num" w:pos="284"/>
        </w:tabs>
        <w:spacing w:after="0" w:line="240" w:lineRule="auto"/>
        <w:ind w:left="142" w:hanging="142"/>
        <w:jc w:val="both"/>
        <w:rPr>
          <w:rFonts w:ascii="Arial" w:hAnsi="Arial" w:cs="Arial"/>
          <w:color w:val="000000"/>
          <w:spacing w:val="-20"/>
          <w:sz w:val="20"/>
          <w:szCs w:val="20"/>
          <w:lang w:eastAsia="pt-BR"/>
        </w:rPr>
      </w:pPr>
    </w:p>
    <w:p w:rsidR="00541334" w:rsidRPr="00D31E48" w:rsidRDefault="00541334" w:rsidP="00872408">
      <w:pPr>
        <w:tabs>
          <w:tab w:val="num" w:pos="284"/>
        </w:tabs>
        <w:spacing w:after="0" w:line="240" w:lineRule="auto"/>
        <w:ind w:left="142" w:hanging="142"/>
        <w:jc w:val="both"/>
        <w:rPr>
          <w:rFonts w:ascii="Arial" w:hAnsi="Arial" w:cs="Arial"/>
          <w:color w:val="000000"/>
          <w:spacing w:val="-20"/>
          <w:sz w:val="20"/>
          <w:szCs w:val="20"/>
          <w:lang w:eastAsia="pt-BR"/>
        </w:rPr>
      </w:pPr>
    </w:p>
    <w:p w:rsidR="00541334" w:rsidRPr="00793F61" w:rsidRDefault="00541334" w:rsidP="00872408">
      <w:pPr>
        <w:tabs>
          <w:tab w:val="num" w:pos="284"/>
        </w:tabs>
        <w:spacing w:after="0" w:line="240" w:lineRule="auto"/>
        <w:ind w:left="142" w:hanging="142"/>
        <w:jc w:val="both"/>
        <w:rPr>
          <w:rFonts w:ascii="Arial" w:hAnsi="Arial" w:cs="Arial"/>
          <w:color w:val="000000"/>
          <w:spacing w:val="-20"/>
          <w:lang w:eastAsia="pt-BR"/>
        </w:rPr>
      </w:pPr>
    </w:p>
    <w:p w:rsidR="00541334" w:rsidRPr="00793F61" w:rsidRDefault="00541334" w:rsidP="00872408">
      <w:pPr>
        <w:tabs>
          <w:tab w:val="num" w:pos="284"/>
        </w:tabs>
        <w:spacing w:after="0" w:line="240" w:lineRule="auto"/>
        <w:ind w:left="142" w:hanging="142"/>
        <w:jc w:val="both"/>
        <w:rPr>
          <w:rFonts w:ascii="Arial" w:hAnsi="Arial" w:cs="Arial"/>
          <w:color w:val="000000"/>
          <w:spacing w:val="-20"/>
          <w:lang w:eastAsia="pt-BR"/>
        </w:rPr>
      </w:pPr>
    </w:p>
    <w:p w:rsidR="00541334" w:rsidRPr="00793F61" w:rsidRDefault="00541334" w:rsidP="00872408">
      <w:pPr>
        <w:tabs>
          <w:tab w:val="num" w:pos="284"/>
        </w:tabs>
        <w:spacing w:after="0" w:line="240" w:lineRule="auto"/>
        <w:ind w:left="142" w:hanging="142"/>
        <w:jc w:val="both"/>
        <w:rPr>
          <w:rFonts w:ascii="Arial" w:hAnsi="Arial" w:cs="Arial"/>
          <w:color w:val="000000"/>
          <w:spacing w:val="-20"/>
          <w:lang w:eastAsia="pt-BR"/>
        </w:rPr>
      </w:pPr>
    </w:p>
    <w:p w:rsidR="00541334" w:rsidRDefault="00541334" w:rsidP="00872408">
      <w:pPr>
        <w:tabs>
          <w:tab w:val="num" w:pos="284"/>
        </w:tabs>
        <w:spacing w:after="0" w:line="240" w:lineRule="auto"/>
        <w:ind w:left="142" w:hanging="142"/>
        <w:jc w:val="both"/>
        <w:rPr>
          <w:rFonts w:ascii="Arial" w:hAnsi="Arial" w:cs="Arial"/>
          <w:color w:val="000000"/>
          <w:spacing w:val="-20"/>
          <w:lang w:eastAsia="pt-BR"/>
        </w:rPr>
      </w:pPr>
    </w:p>
    <w:p w:rsidR="00541334" w:rsidRDefault="00541334" w:rsidP="00872408">
      <w:pPr>
        <w:tabs>
          <w:tab w:val="num" w:pos="284"/>
        </w:tabs>
        <w:spacing w:after="0" w:line="240" w:lineRule="auto"/>
        <w:ind w:left="142" w:hanging="142"/>
        <w:jc w:val="both"/>
        <w:rPr>
          <w:rFonts w:ascii="Arial" w:hAnsi="Arial" w:cs="Arial"/>
          <w:color w:val="000000"/>
          <w:spacing w:val="-20"/>
          <w:lang w:eastAsia="pt-BR"/>
        </w:rPr>
      </w:pPr>
    </w:p>
    <w:p w:rsidR="00541334" w:rsidRDefault="00541334" w:rsidP="00872408">
      <w:pPr>
        <w:tabs>
          <w:tab w:val="num" w:pos="284"/>
        </w:tabs>
        <w:spacing w:after="0" w:line="240" w:lineRule="auto"/>
        <w:ind w:left="142" w:hanging="142"/>
        <w:jc w:val="both"/>
        <w:rPr>
          <w:rFonts w:ascii="Arial" w:hAnsi="Arial" w:cs="Arial"/>
          <w:color w:val="000000"/>
          <w:spacing w:val="-20"/>
          <w:lang w:eastAsia="pt-BR"/>
        </w:rPr>
      </w:pPr>
    </w:p>
    <w:p w:rsidR="00541334" w:rsidRDefault="00541334" w:rsidP="00872408">
      <w:pPr>
        <w:tabs>
          <w:tab w:val="num" w:pos="284"/>
        </w:tabs>
        <w:spacing w:after="0" w:line="240" w:lineRule="auto"/>
        <w:ind w:left="142" w:hanging="142"/>
        <w:jc w:val="both"/>
        <w:rPr>
          <w:rFonts w:ascii="Arial" w:hAnsi="Arial" w:cs="Arial"/>
          <w:color w:val="000000"/>
          <w:spacing w:val="-20"/>
          <w:lang w:eastAsia="pt-BR"/>
        </w:rPr>
      </w:pPr>
    </w:p>
    <w:p w:rsidR="00541334" w:rsidRDefault="00541334" w:rsidP="00872408">
      <w:pPr>
        <w:tabs>
          <w:tab w:val="num" w:pos="284"/>
        </w:tabs>
        <w:spacing w:after="0" w:line="240" w:lineRule="auto"/>
        <w:ind w:left="142" w:hanging="142"/>
        <w:jc w:val="both"/>
        <w:rPr>
          <w:rFonts w:ascii="Arial" w:hAnsi="Arial" w:cs="Arial"/>
          <w:color w:val="000000"/>
          <w:spacing w:val="-20"/>
          <w:lang w:eastAsia="pt-BR"/>
        </w:rPr>
      </w:pPr>
    </w:p>
    <w:p w:rsidR="00541334" w:rsidRDefault="00541334" w:rsidP="00872408">
      <w:pPr>
        <w:tabs>
          <w:tab w:val="num" w:pos="284"/>
        </w:tabs>
        <w:spacing w:after="0" w:line="240" w:lineRule="auto"/>
        <w:ind w:left="142" w:hanging="142"/>
        <w:jc w:val="both"/>
        <w:rPr>
          <w:rFonts w:ascii="Arial" w:hAnsi="Arial" w:cs="Arial"/>
          <w:color w:val="000000"/>
          <w:spacing w:val="-20"/>
          <w:lang w:eastAsia="pt-BR"/>
        </w:rPr>
      </w:pPr>
    </w:p>
    <w:p w:rsidR="00541334" w:rsidRDefault="00541334" w:rsidP="00872408">
      <w:pPr>
        <w:tabs>
          <w:tab w:val="num" w:pos="284"/>
        </w:tabs>
        <w:spacing w:after="0" w:line="240" w:lineRule="auto"/>
        <w:ind w:left="142" w:hanging="142"/>
        <w:jc w:val="both"/>
        <w:rPr>
          <w:rFonts w:ascii="Arial" w:hAnsi="Arial" w:cs="Arial"/>
          <w:color w:val="000000"/>
          <w:spacing w:val="-20"/>
          <w:lang w:eastAsia="pt-BR"/>
        </w:rPr>
      </w:pPr>
    </w:p>
    <w:p w:rsidR="00541334" w:rsidRDefault="00541334" w:rsidP="00872408">
      <w:pPr>
        <w:tabs>
          <w:tab w:val="num" w:pos="284"/>
        </w:tabs>
        <w:spacing w:after="0" w:line="240" w:lineRule="auto"/>
        <w:ind w:left="142" w:hanging="142"/>
        <w:jc w:val="both"/>
        <w:rPr>
          <w:rFonts w:ascii="Arial" w:hAnsi="Arial" w:cs="Arial"/>
          <w:color w:val="000000"/>
          <w:spacing w:val="-20"/>
          <w:lang w:eastAsia="pt-BR"/>
        </w:rPr>
      </w:pPr>
    </w:p>
    <w:p w:rsidR="00541334" w:rsidRDefault="00541334" w:rsidP="00872408">
      <w:pPr>
        <w:tabs>
          <w:tab w:val="num" w:pos="284"/>
        </w:tabs>
        <w:spacing w:after="0" w:line="240" w:lineRule="auto"/>
        <w:ind w:left="142" w:hanging="142"/>
        <w:jc w:val="both"/>
        <w:rPr>
          <w:rFonts w:ascii="Arial" w:hAnsi="Arial" w:cs="Arial"/>
          <w:color w:val="000000"/>
          <w:spacing w:val="-20"/>
          <w:lang w:eastAsia="pt-BR"/>
        </w:rPr>
      </w:pPr>
    </w:p>
    <w:p w:rsidR="00541334" w:rsidRDefault="00541334" w:rsidP="00872408">
      <w:pPr>
        <w:tabs>
          <w:tab w:val="num" w:pos="284"/>
        </w:tabs>
        <w:spacing w:after="0" w:line="240" w:lineRule="auto"/>
        <w:ind w:left="142" w:hanging="142"/>
        <w:jc w:val="both"/>
        <w:rPr>
          <w:rFonts w:ascii="Arial" w:hAnsi="Arial" w:cs="Arial"/>
          <w:color w:val="000000"/>
          <w:spacing w:val="-20"/>
          <w:lang w:eastAsia="pt-BR"/>
        </w:rPr>
      </w:pPr>
    </w:p>
    <w:p w:rsidR="00541334" w:rsidRDefault="00541334" w:rsidP="00872408">
      <w:pPr>
        <w:tabs>
          <w:tab w:val="num" w:pos="284"/>
        </w:tabs>
        <w:spacing w:after="0" w:line="240" w:lineRule="auto"/>
        <w:ind w:left="142" w:hanging="142"/>
        <w:jc w:val="both"/>
        <w:rPr>
          <w:rFonts w:ascii="Arial" w:hAnsi="Arial" w:cs="Arial"/>
          <w:color w:val="000000"/>
          <w:spacing w:val="-20"/>
          <w:lang w:eastAsia="pt-BR"/>
        </w:rPr>
      </w:pPr>
    </w:p>
    <w:p w:rsidR="00541334" w:rsidRDefault="00541334" w:rsidP="00872408">
      <w:pPr>
        <w:tabs>
          <w:tab w:val="num" w:pos="284"/>
        </w:tabs>
        <w:spacing w:after="0" w:line="240" w:lineRule="auto"/>
        <w:ind w:left="142" w:hanging="142"/>
        <w:jc w:val="both"/>
        <w:rPr>
          <w:rFonts w:ascii="Arial" w:hAnsi="Arial" w:cs="Arial"/>
          <w:color w:val="000000"/>
          <w:spacing w:val="-20"/>
          <w:lang w:eastAsia="pt-BR"/>
        </w:rPr>
      </w:pPr>
    </w:p>
    <w:p w:rsidR="00541334" w:rsidRDefault="00541334" w:rsidP="00872408">
      <w:pPr>
        <w:tabs>
          <w:tab w:val="num" w:pos="284"/>
        </w:tabs>
        <w:spacing w:after="0" w:line="240" w:lineRule="auto"/>
        <w:ind w:left="142" w:hanging="142"/>
        <w:jc w:val="both"/>
        <w:rPr>
          <w:rFonts w:ascii="Arial" w:hAnsi="Arial" w:cs="Arial"/>
          <w:color w:val="000000"/>
          <w:spacing w:val="-20"/>
          <w:lang w:eastAsia="pt-BR"/>
        </w:rPr>
      </w:pPr>
    </w:p>
    <w:p w:rsidR="00541334" w:rsidRDefault="00541334" w:rsidP="00872408">
      <w:pPr>
        <w:tabs>
          <w:tab w:val="num" w:pos="284"/>
        </w:tabs>
        <w:spacing w:after="0" w:line="240" w:lineRule="auto"/>
        <w:ind w:left="142" w:hanging="142"/>
        <w:jc w:val="both"/>
        <w:rPr>
          <w:rFonts w:ascii="Arial" w:hAnsi="Arial" w:cs="Arial"/>
          <w:color w:val="000000"/>
          <w:spacing w:val="-20"/>
          <w:lang w:eastAsia="pt-BR"/>
        </w:rPr>
      </w:pPr>
    </w:p>
    <w:p w:rsidR="00541334" w:rsidRDefault="00541334" w:rsidP="00872408">
      <w:pPr>
        <w:tabs>
          <w:tab w:val="num" w:pos="284"/>
        </w:tabs>
        <w:spacing w:after="0" w:line="240" w:lineRule="auto"/>
        <w:ind w:left="142" w:hanging="142"/>
        <w:jc w:val="both"/>
        <w:rPr>
          <w:rFonts w:ascii="Arial" w:hAnsi="Arial" w:cs="Arial"/>
          <w:color w:val="000000"/>
          <w:spacing w:val="-20"/>
          <w:lang w:eastAsia="pt-BR"/>
        </w:rPr>
      </w:pPr>
    </w:p>
    <w:p w:rsidR="00541334" w:rsidRDefault="00541334" w:rsidP="00872408">
      <w:pPr>
        <w:tabs>
          <w:tab w:val="num" w:pos="284"/>
        </w:tabs>
        <w:spacing w:after="0" w:line="240" w:lineRule="auto"/>
        <w:ind w:left="142" w:hanging="142"/>
        <w:jc w:val="center"/>
        <w:rPr>
          <w:rFonts w:ascii="Arial" w:hAnsi="Arial" w:cs="Arial"/>
          <w:b/>
          <w:bCs/>
          <w:color w:val="000000"/>
          <w:spacing w:val="-20"/>
          <w:lang w:eastAsia="pt-BR"/>
        </w:rPr>
      </w:pPr>
    </w:p>
    <w:p w:rsidR="00541334" w:rsidRDefault="00541334" w:rsidP="00872408">
      <w:pPr>
        <w:tabs>
          <w:tab w:val="num" w:pos="284"/>
        </w:tabs>
        <w:spacing w:after="0" w:line="240" w:lineRule="auto"/>
        <w:ind w:left="142" w:hanging="142"/>
        <w:jc w:val="center"/>
        <w:rPr>
          <w:rFonts w:ascii="Arial" w:hAnsi="Arial" w:cs="Arial"/>
          <w:b/>
          <w:bCs/>
          <w:color w:val="000000"/>
          <w:spacing w:val="-20"/>
          <w:lang w:eastAsia="pt-BR"/>
        </w:rPr>
      </w:pPr>
    </w:p>
    <w:p w:rsidR="00541334" w:rsidRDefault="00541334" w:rsidP="00872408">
      <w:pPr>
        <w:tabs>
          <w:tab w:val="num" w:pos="284"/>
        </w:tabs>
        <w:spacing w:after="0" w:line="240" w:lineRule="auto"/>
        <w:ind w:left="142" w:hanging="142"/>
        <w:jc w:val="center"/>
        <w:rPr>
          <w:rFonts w:ascii="Arial" w:hAnsi="Arial" w:cs="Arial"/>
          <w:b/>
          <w:bCs/>
          <w:color w:val="000000"/>
          <w:spacing w:val="-20"/>
          <w:lang w:eastAsia="pt-BR"/>
        </w:rPr>
      </w:pPr>
    </w:p>
    <w:p w:rsidR="001133C5" w:rsidRDefault="001133C5" w:rsidP="00872408">
      <w:pPr>
        <w:tabs>
          <w:tab w:val="num" w:pos="284"/>
        </w:tabs>
        <w:spacing w:after="0" w:line="240" w:lineRule="auto"/>
        <w:ind w:left="142" w:hanging="142"/>
        <w:jc w:val="center"/>
        <w:rPr>
          <w:rFonts w:ascii="Arial" w:hAnsi="Arial" w:cs="Arial"/>
          <w:b/>
          <w:bCs/>
          <w:color w:val="000000"/>
          <w:spacing w:val="-20"/>
          <w:lang w:eastAsia="pt-BR"/>
        </w:rPr>
      </w:pPr>
    </w:p>
    <w:p w:rsidR="00541334" w:rsidRPr="001133C5" w:rsidRDefault="00541334" w:rsidP="00872408">
      <w:pPr>
        <w:tabs>
          <w:tab w:val="num" w:pos="284"/>
        </w:tabs>
        <w:spacing w:after="0" w:line="240" w:lineRule="auto"/>
        <w:ind w:left="142" w:hanging="142"/>
        <w:jc w:val="center"/>
        <w:rPr>
          <w:rFonts w:ascii="Arial" w:hAnsi="Arial" w:cs="Arial"/>
          <w:b/>
          <w:bCs/>
          <w:color w:val="000000"/>
          <w:lang w:eastAsia="pt-BR"/>
        </w:rPr>
      </w:pPr>
      <w:r w:rsidRPr="001133C5">
        <w:rPr>
          <w:rFonts w:ascii="Arial" w:hAnsi="Arial" w:cs="Arial"/>
          <w:b/>
          <w:bCs/>
          <w:color w:val="000000"/>
          <w:lang w:eastAsia="pt-BR"/>
        </w:rPr>
        <w:t>Anexo III</w:t>
      </w:r>
    </w:p>
    <w:p w:rsidR="00541334" w:rsidRPr="001133C5" w:rsidRDefault="00541334" w:rsidP="00872408">
      <w:pPr>
        <w:tabs>
          <w:tab w:val="num" w:pos="284"/>
        </w:tabs>
        <w:spacing w:after="0" w:line="240" w:lineRule="auto"/>
        <w:ind w:left="142" w:hanging="142"/>
        <w:jc w:val="center"/>
        <w:rPr>
          <w:rFonts w:ascii="Arial" w:hAnsi="Arial" w:cs="Arial"/>
          <w:b/>
          <w:bCs/>
          <w:color w:val="000000"/>
          <w:lang w:eastAsia="pt-BR"/>
        </w:rPr>
      </w:pPr>
      <w:r w:rsidRPr="001133C5">
        <w:rPr>
          <w:rFonts w:ascii="Arial" w:hAnsi="Arial" w:cs="Arial"/>
          <w:b/>
          <w:bCs/>
          <w:color w:val="000000"/>
          <w:lang w:eastAsia="pt-BR"/>
        </w:rPr>
        <w:t>CONTEÚDO PROGRAMÁTICO</w:t>
      </w:r>
    </w:p>
    <w:p w:rsidR="00541334" w:rsidRPr="00793F61" w:rsidRDefault="00541334" w:rsidP="00872408">
      <w:pPr>
        <w:widowControl w:val="0"/>
        <w:pBdr>
          <w:top w:val="single" w:sz="4" w:space="1" w:color="auto"/>
          <w:left w:val="single" w:sz="4" w:space="4" w:color="auto"/>
          <w:bottom w:val="single" w:sz="4" w:space="1" w:color="auto"/>
          <w:right w:val="single" w:sz="4" w:space="4" w:color="auto"/>
        </w:pBdr>
        <w:tabs>
          <w:tab w:val="left" w:pos="709"/>
        </w:tabs>
        <w:suppressAutoHyphens/>
        <w:spacing w:after="0" w:line="240" w:lineRule="auto"/>
        <w:jc w:val="center"/>
        <w:rPr>
          <w:rFonts w:ascii="Arial" w:hAnsi="Arial" w:cs="Arial"/>
          <w:color w:val="000000"/>
        </w:rPr>
      </w:pPr>
      <w:r w:rsidRPr="00793F61">
        <w:rPr>
          <w:rFonts w:ascii="Arial" w:hAnsi="Arial" w:cs="Arial"/>
          <w:b/>
          <w:bCs/>
          <w:color w:val="000000"/>
        </w:rPr>
        <w:t>ATENÇÃO:</w:t>
      </w:r>
    </w:p>
    <w:p w:rsidR="00541334" w:rsidRPr="00793F61" w:rsidRDefault="00541334" w:rsidP="00872408">
      <w:pPr>
        <w:widowControl w:val="0"/>
        <w:pBdr>
          <w:top w:val="single" w:sz="4" w:space="1" w:color="auto"/>
          <w:left w:val="single" w:sz="4" w:space="4" w:color="auto"/>
          <w:bottom w:val="single" w:sz="4" w:space="1" w:color="auto"/>
          <w:right w:val="single" w:sz="4" w:space="4" w:color="auto"/>
        </w:pBdr>
        <w:tabs>
          <w:tab w:val="left" w:pos="709"/>
        </w:tabs>
        <w:suppressAutoHyphens/>
        <w:spacing w:after="0" w:line="240" w:lineRule="auto"/>
        <w:jc w:val="both"/>
        <w:rPr>
          <w:rFonts w:ascii="Arial" w:hAnsi="Arial" w:cs="Arial"/>
          <w:color w:val="000000"/>
        </w:rPr>
      </w:pPr>
      <w:r w:rsidRPr="00793F61">
        <w:rPr>
          <w:rFonts w:ascii="Arial" w:hAnsi="Arial" w:cs="Arial"/>
          <w:color w:val="000000"/>
        </w:rPr>
        <w:t>Poderão ser objeto de questões quaisquer alterações na legislação constante dos programas das provas, havidas e publicadas até o dia da publicação do presente edital.</w:t>
      </w:r>
    </w:p>
    <w:p w:rsidR="00541334" w:rsidRPr="00793F61" w:rsidRDefault="00541334" w:rsidP="00872408">
      <w:pPr>
        <w:widowControl w:val="0"/>
        <w:pBdr>
          <w:top w:val="single" w:sz="4" w:space="1" w:color="auto"/>
          <w:left w:val="single" w:sz="4" w:space="4" w:color="auto"/>
          <w:bottom w:val="single" w:sz="4" w:space="1" w:color="auto"/>
          <w:right w:val="single" w:sz="4" w:space="4" w:color="auto"/>
        </w:pBdr>
        <w:tabs>
          <w:tab w:val="left" w:pos="709"/>
        </w:tabs>
        <w:suppressAutoHyphens/>
        <w:spacing w:after="0" w:line="240" w:lineRule="auto"/>
        <w:rPr>
          <w:rFonts w:ascii="Arial" w:hAnsi="Arial" w:cs="Arial"/>
          <w:color w:val="000000"/>
        </w:rPr>
      </w:pPr>
      <w:r w:rsidRPr="00793F61">
        <w:rPr>
          <w:rFonts w:ascii="Arial" w:hAnsi="Arial" w:cs="Arial"/>
          <w:color w:val="000000"/>
        </w:rPr>
        <w:t>Nas questões relacionadas a conhecimentos de informática, salvo expressa menção do programa e ou enunciado, as perguntas poderão estar relacionadas a qualquer versão dos softwares existentes no mercado.</w:t>
      </w:r>
    </w:p>
    <w:p w:rsidR="00541334" w:rsidRPr="00793F61" w:rsidRDefault="00541334" w:rsidP="00872408">
      <w:pPr>
        <w:widowControl w:val="0"/>
        <w:pBdr>
          <w:top w:val="single" w:sz="4" w:space="1" w:color="auto"/>
          <w:left w:val="single" w:sz="4" w:space="4" w:color="auto"/>
          <w:bottom w:val="single" w:sz="4" w:space="1" w:color="auto"/>
          <w:right w:val="single" w:sz="4" w:space="4" w:color="auto"/>
        </w:pBdr>
        <w:tabs>
          <w:tab w:val="left" w:pos="709"/>
        </w:tabs>
        <w:suppressAutoHyphens/>
        <w:spacing w:after="0" w:line="240" w:lineRule="auto"/>
        <w:rPr>
          <w:rFonts w:ascii="Arial" w:hAnsi="Arial" w:cs="Arial"/>
          <w:color w:val="000000"/>
        </w:rPr>
      </w:pPr>
      <w:r w:rsidRPr="00793F61">
        <w:rPr>
          <w:rFonts w:ascii="Arial" w:hAnsi="Arial" w:cs="Arial"/>
          <w:color w:val="000000"/>
        </w:rPr>
        <w:t>As bibliografias são meramente sugestões ficando a cargo do candidato pesquisar e adquirir o material para estudo.</w:t>
      </w:r>
    </w:p>
    <w:p w:rsidR="00541334" w:rsidRPr="00793F61" w:rsidRDefault="00541334" w:rsidP="00872408">
      <w:pPr>
        <w:tabs>
          <w:tab w:val="num" w:pos="284"/>
        </w:tabs>
        <w:spacing w:after="0" w:line="240" w:lineRule="auto"/>
        <w:ind w:left="142" w:hanging="142"/>
        <w:jc w:val="center"/>
        <w:rPr>
          <w:rFonts w:ascii="Arial" w:hAnsi="Arial" w:cs="Arial"/>
          <w:b/>
          <w:bCs/>
          <w:color w:val="000000"/>
          <w:spacing w:val="-20"/>
          <w:lang w:eastAsia="pt-BR"/>
        </w:rPr>
      </w:pPr>
    </w:p>
    <w:p w:rsidR="00541334" w:rsidRDefault="00541334" w:rsidP="00872408">
      <w:pPr>
        <w:tabs>
          <w:tab w:val="num" w:pos="284"/>
        </w:tabs>
        <w:spacing w:after="0" w:line="240" w:lineRule="auto"/>
        <w:ind w:left="142" w:hanging="142"/>
        <w:jc w:val="both"/>
        <w:rPr>
          <w:rFonts w:ascii="Arial" w:hAnsi="Arial" w:cs="Arial"/>
          <w:b/>
          <w:bCs/>
          <w:color w:val="000000"/>
          <w:lang w:eastAsia="pt-BR"/>
        </w:rPr>
      </w:pPr>
      <w:r w:rsidRPr="008E6B2C">
        <w:rPr>
          <w:rFonts w:ascii="Arial" w:hAnsi="Arial" w:cs="Arial"/>
          <w:b/>
          <w:bCs/>
          <w:color w:val="000000"/>
          <w:lang w:eastAsia="pt-BR"/>
        </w:rPr>
        <w:t>NÍVEL ALF</w:t>
      </w:r>
      <w:r w:rsidR="001133C5">
        <w:rPr>
          <w:rFonts w:ascii="Arial" w:hAnsi="Arial" w:cs="Arial"/>
          <w:b/>
          <w:bCs/>
          <w:color w:val="000000"/>
          <w:lang w:eastAsia="pt-BR"/>
        </w:rPr>
        <w:t>A</w:t>
      </w:r>
      <w:r w:rsidRPr="008E6B2C">
        <w:rPr>
          <w:rFonts w:ascii="Arial" w:hAnsi="Arial" w:cs="Arial"/>
          <w:b/>
          <w:bCs/>
          <w:color w:val="000000"/>
          <w:lang w:eastAsia="pt-BR"/>
        </w:rPr>
        <w:t>BETIZADO</w:t>
      </w:r>
      <w:r>
        <w:rPr>
          <w:rFonts w:ascii="Arial" w:hAnsi="Arial" w:cs="Arial"/>
          <w:b/>
          <w:bCs/>
          <w:color w:val="000000"/>
          <w:lang w:eastAsia="pt-BR"/>
        </w:rPr>
        <w:t xml:space="preserve"> e ENSINO FUNDAMENTAL INCOMPLETO</w:t>
      </w:r>
    </w:p>
    <w:p w:rsidR="00541334" w:rsidRPr="008E6B2C" w:rsidRDefault="00541334" w:rsidP="00872408">
      <w:pPr>
        <w:tabs>
          <w:tab w:val="num" w:pos="284"/>
        </w:tabs>
        <w:spacing w:after="0" w:line="240" w:lineRule="auto"/>
        <w:ind w:left="142" w:hanging="142"/>
        <w:jc w:val="both"/>
        <w:rPr>
          <w:rFonts w:ascii="Arial" w:hAnsi="Arial" w:cs="Arial"/>
          <w:b/>
          <w:bCs/>
          <w:color w:val="000000"/>
          <w:lang w:eastAsia="pt-BR"/>
        </w:rPr>
      </w:pPr>
      <w:r w:rsidRPr="008E6B2C">
        <w:rPr>
          <w:rFonts w:ascii="Arial" w:hAnsi="Arial" w:cs="Arial"/>
          <w:b/>
          <w:bCs/>
          <w:color w:val="000000"/>
          <w:lang w:eastAsia="pt-BR"/>
        </w:rPr>
        <w:t xml:space="preserve"> - PROVA DE CONHECIMENTOS GERAIS – COMUM A TODOS OS CARGOS</w:t>
      </w:r>
    </w:p>
    <w:p w:rsidR="00541334" w:rsidRPr="008E6B2C" w:rsidRDefault="00541334" w:rsidP="00872408">
      <w:pPr>
        <w:tabs>
          <w:tab w:val="num" w:pos="284"/>
        </w:tabs>
        <w:spacing w:after="0" w:line="240" w:lineRule="auto"/>
        <w:ind w:left="142" w:hanging="142"/>
        <w:jc w:val="both"/>
        <w:rPr>
          <w:rFonts w:ascii="Arial" w:hAnsi="Arial" w:cs="Arial"/>
          <w:color w:val="000000"/>
          <w:lang w:eastAsia="pt-BR"/>
        </w:rPr>
      </w:pPr>
    </w:p>
    <w:p w:rsidR="00541334" w:rsidRPr="008E6B2C" w:rsidRDefault="00541334" w:rsidP="00872408">
      <w:pPr>
        <w:tabs>
          <w:tab w:val="num" w:pos="284"/>
        </w:tabs>
        <w:spacing w:after="0" w:line="240" w:lineRule="auto"/>
        <w:ind w:left="142" w:hanging="142"/>
        <w:jc w:val="both"/>
        <w:rPr>
          <w:rFonts w:ascii="Arial" w:hAnsi="Arial" w:cs="Arial"/>
          <w:b/>
          <w:bCs/>
          <w:color w:val="000000"/>
          <w:lang w:eastAsia="pt-BR"/>
        </w:rPr>
      </w:pPr>
      <w:r w:rsidRPr="008E6B2C">
        <w:rPr>
          <w:rFonts w:ascii="Arial" w:hAnsi="Arial" w:cs="Arial"/>
          <w:b/>
          <w:bCs/>
          <w:color w:val="000000"/>
          <w:lang w:eastAsia="pt-BR"/>
        </w:rPr>
        <w:t>LÍNGUA PORTUGUESA.</w:t>
      </w:r>
    </w:p>
    <w:p w:rsidR="00541334" w:rsidRPr="008E6B2C" w:rsidRDefault="00541334" w:rsidP="00872408">
      <w:pPr>
        <w:tabs>
          <w:tab w:val="num" w:pos="284"/>
        </w:tabs>
        <w:spacing w:after="0" w:line="240" w:lineRule="auto"/>
        <w:jc w:val="both"/>
        <w:rPr>
          <w:rFonts w:ascii="Arial" w:hAnsi="Arial" w:cs="Arial"/>
          <w:color w:val="000000"/>
          <w:lang w:eastAsia="pt-BR"/>
        </w:rPr>
      </w:pPr>
      <w:r w:rsidRPr="008E6B2C">
        <w:rPr>
          <w:rFonts w:ascii="Arial" w:hAnsi="Arial" w:cs="Arial"/>
          <w:color w:val="000000"/>
          <w:lang w:eastAsia="pt-BR"/>
        </w:rPr>
        <w:t>Interpretação de Textos – Língua escrita objetiva e suas formas; Ortografia, pontuação, Vogais e Consoantes; Maiúsculas e Minúsculas; Separação de sílabas; Ditongos, tritongos, Hiato, Dígrafo, Aumentativo e Diminutivo; Masculino e Feminino (artigos); numerais;  Sinônimo e Antônimo;  Plural e Singular;  encontros vocálicos; encontros consonantais; dígrafos; sílabas; tonicidade das sílabas. Sujeito e predicado; Noções de tempos verbais: presente, passado e futuro. Noções de pronomes pessoais e possessivos. Reconhecimento de frases corretas e incorretas.</w:t>
      </w:r>
    </w:p>
    <w:p w:rsidR="00541334" w:rsidRPr="008E6B2C" w:rsidRDefault="00541334" w:rsidP="00872408">
      <w:pPr>
        <w:tabs>
          <w:tab w:val="num" w:pos="284"/>
        </w:tabs>
        <w:spacing w:after="0" w:line="240" w:lineRule="auto"/>
        <w:jc w:val="both"/>
        <w:rPr>
          <w:rFonts w:ascii="Arial" w:hAnsi="Arial" w:cs="Arial"/>
          <w:color w:val="000000"/>
          <w:lang w:eastAsia="pt-BR"/>
        </w:rPr>
      </w:pPr>
    </w:p>
    <w:p w:rsidR="00541334" w:rsidRPr="008E6B2C" w:rsidRDefault="00541334" w:rsidP="00872408">
      <w:pPr>
        <w:tabs>
          <w:tab w:val="num" w:pos="284"/>
        </w:tabs>
        <w:spacing w:after="0" w:line="240" w:lineRule="auto"/>
        <w:ind w:left="142" w:hanging="142"/>
        <w:jc w:val="both"/>
        <w:rPr>
          <w:rFonts w:ascii="Arial" w:hAnsi="Arial" w:cs="Arial"/>
          <w:b/>
          <w:bCs/>
          <w:color w:val="000000"/>
          <w:lang w:eastAsia="pt-BR"/>
        </w:rPr>
      </w:pPr>
      <w:r w:rsidRPr="008E6B2C">
        <w:rPr>
          <w:rFonts w:ascii="Arial" w:hAnsi="Arial" w:cs="Arial"/>
          <w:b/>
          <w:bCs/>
          <w:color w:val="000000"/>
          <w:lang w:eastAsia="pt-BR"/>
        </w:rPr>
        <w:t>MATEMÁTICA</w:t>
      </w:r>
    </w:p>
    <w:p w:rsidR="00541334" w:rsidRPr="008E6B2C" w:rsidRDefault="00541334" w:rsidP="00872408">
      <w:pPr>
        <w:tabs>
          <w:tab w:val="num" w:pos="284"/>
        </w:tabs>
        <w:spacing w:after="0" w:line="240" w:lineRule="auto"/>
        <w:jc w:val="both"/>
        <w:rPr>
          <w:rFonts w:ascii="Arial" w:hAnsi="Arial" w:cs="Arial"/>
          <w:color w:val="000000"/>
          <w:lang w:eastAsia="pt-BR"/>
        </w:rPr>
      </w:pPr>
      <w:r w:rsidRPr="008E6B2C">
        <w:rPr>
          <w:rFonts w:ascii="Arial" w:hAnsi="Arial" w:cs="Arial"/>
          <w:color w:val="000000"/>
          <w:lang w:eastAsia="pt-BR"/>
        </w:rPr>
        <w:t>Números Naturais e sistemas de numeração decimal; números racionais, operações com números naturais: adição, subtração, multiplicação e divisão; Espaço e forma, grandezas e medidas; Expressões numéricas, conjuntos, múltiplos, resolução de problemas, sistema de numeração decimal e romana. Formas geométricas,  medidas de tempo, porcentagem, juros simples, pesos e medidas.</w:t>
      </w:r>
    </w:p>
    <w:p w:rsidR="00541334" w:rsidRPr="008E6B2C" w:rsidRDefault="00541334" w:rsidP="00872408">
      <w:pPr>
        <w:tabs>
          <w:tab w:val="num" w:pos="284"/>
        </w:tabs>
        <w:spacing w:after="0" w:line="240" w:lineRule="auto"/>
        <w:ind w:left="142" w:hanging="142"/>
        <w:jc w:val="both"/>
        <w:rPr>
          <w:rFonts w:ascii="Arial" w:hAnsi="Arial" w:cs="Arial"/>
          <w:b/>
          <w:bCs/>
          <w:color w:val="000000"/>
          <w:lang w:eastAsia="pt-BR"/>
        </w:rPr>
      </w:pPr>
    </w:p>
    <w:p w:rsidR="00541334" w:rsidRPr="008E6B2C" w:rsidRDefault="00541334" w:rsidP="00872408">
      <w:pPr>
        <w:tabs>
          <w:tab w:val="num" w:pos="284"/>
        </w:tabs>
        <w:spacing w:after="0" w:line="240" w:lineRule="auto"/>
        <w:ind w:left="142" w:hanging="142"/>
        <w:jc w:val="both"/>
        <w:rPr>
          <w:rFonts w:ascii="Arial" w:hAnsi="Arial" w:cs="Arial"/>
          <w:b/>
          <w:bCs/>
          <w:color w:val="000000"/>
          <w:lang w:eastAsia="pt-BR"/>
        </w:rPr>
      </w:pPr>
      <w:r w:rsidRPr="008E6B2C">
        <w:rPr>
          <w:rFonts w:ascii="Arial" w:hAnsi="Arial" w:cs="Arial"/>
          <w:b/>
          <w:bCs/>
          <w:color w:val="000000"/>
          <w:lang w:eastAsia="pt-BR"/>
        </w:rPr>
        <w:t>CONHECIMENTOS GERAIS</w:t>
      </w:r>
    </w:p>
    <w:p w:rsidR="00541334" w:rsidRPr="008E6B2C" w:rsidRDefault="00541334" w:rsidP="00872408">
      <w:pPr>
        <w:tabs>
          <w:tab w:val="num" w:pos="284"/>
        </w:tabs>
        <w:spacing w:after="0" w:line="240" w:lineRule="auto"/>
        <w:jc w:val="both"/>
        <w:rPr>
          <w:rFonts w:ascii="Arial" w:hAnsi="Arial" w:cs="Arial"/>
          <w:color w:val="000000"/>
          <w:lang w:eastAsia="pt-BR"/>
        </w:rPr>
      </w:pPr>
      <w:r w:rsidRPr="008E6B2C">
        <w:rPr>
          <w:rFonts w:ascii="Arial" w:hAnsi="Arial" w:cs="Arial"/>
          <w:color w:val="000000"/>
          <w:lang w:eastAsia="pt-BR"/>
        </w:rPr>
        <w:t>Aspectos da História, Geografia, Atualidades, Cultura, Cinema, Artes, tecnologia, Economia e organização política do mundo, do Brasil, de Santa Catarina e do Município. Ciências naturais e meio</w:t>
      </w:r>
      <w:r>
        <w:rPr>
          <w:rFonts w:ascii="Arial" w:hAnsi="Arial" w:cs="Arial"/>
          <w:color w:val="000000"/>
          <w:lang w:eastAsia="pt-BR"/>
        </w:rPr>
        <w:t>-</w:t>
      </w:r>
      <w:r w:rsidRPr="008E6B2C">
        <w:rPr>
          <w:rFonts w:ascii="Arial" w:hAnsi="Arial" w:cs="Arial"/>
          <w:color w:val="000000"/>
          <w:lang w:eastAsia="pt-BR"/>
        </w:rPr>
        <w:t xml:space="preserve">ambiente. </w:t>
      </w:r>
    </w:p>
    <w:p w:rsidR="00541334" w:rsidRPr="008E6B2C" w:rsidRDefault="00541334" w:rsidP="00872408">
      <w:pPr>
        <w:tabs>
          <w:tab w:val="num" w:pos="284"/>
        </w:tabs>
        <w:spacing w:after="0" w:line="240" w:lineRule="auto"/>
        <w:ind w:left="142" w:hanging="142"/>
        <w:jc w:val="both"/>
        <w:rPr>
          <w:rFonts w:ascii="Arial" w:hAnsi="Arial" w:cs="Arial"/>
          <w:b/>
          <w:bCs/>
          <w:color w:val="000000"/>
          <w:lang w:eastAsia="pt-BR"/>
        </w:rPr>
      </w:pPr>
    </w:p>
    <w:p w:rsidR="00541334" w:rsidRDefault="00541334" w:rsidP="00872408">
      <w:pPr>
        <w:tabs>
          <w:tab w:val="num" w:pos="284"/>
        </w:tabs>
        <w:spacing w:after="0" w:line="240" w:lineRule="auto"/>
        <w:ind w:left="142" w:hanging="142"/>
        <w:jc w:val="both"/>
        <w:rPr>
          <w:rFonts w:ascii="Arial" w:hAnsi="Arial" w:cs="Arial"/>
          <w:b/>
          <w:bCs/>
          <w:color w:val="000000"/>
          <w:lang w:eastAsia="pt-BR"/>
        </w:rPr>
      </w:pPr>
      <w:r w:rsidRPr="008E6B2C">
        <w:rPr>
          <w:rFonts w:ascii="Arial" w:hAnsi="Arial" w:cs="Arial"/>
          <w:b/>
          <w:bCs/>
          <w:color w:val="000000"/>
          <w:lang w:eastAsia="pt-BR"/>
        </w:rPr>
        <w:t>NÍVEL AL</w:t>
      </w:r>
      <w:r>
        <w:rPr>
          <w:rFonts w:ascii="Arial" w:hAnsi="Arial" w:cs="Arial"/>
          <w:b/>
          <w:bCs/>
          <w:color w:val="000000"/>
          <w:lang w:eastAsia="pt-BR"/>
        </w:rPr>
        <w:t>FA</w:t>
      </w:r>
      <w:r w:rsidRPr="008E6B2C">
        <w:rPr>
          <w:rFonts w:ascii="Arial" w:hAnsi="Arial" w:cs="Arial"/>
          <w:b/>
          <w:bCs/>
          <w:color w:val="000000"/>
          <w:lang w:eastAsia="pt-BR"/>
        </w:rPr>
        <w:t>BETIZADO</w:t>
      </w:r>
      <w:r>
        <w:rPr>
          <w:rFonts w:ascii="Arial" w:hAnsi="Arial" w:cs="Arial"/>
          <w:b/>
          <w:bCs/>
          <w:color w:val="000000"/>
          <w:lang w:eastAsia="pt-BR"/>
        </w:rPr>
        <w:t xml:space="preserve"> E ENSINO FUNDAMENTAL INCOMPLETO</w:t>
      </w:r>
    </w:p>
    <w:p w:rsidR="00541334" w:rsidRPr="008E6B2C" w:rsidRDefault="00541334" w:rsidP="00872408">
      <w:pPr>
        <w:tabs>
          <w:tab w:val="num" w:pos="284"/>
        </w:tabs>
        <w:spacing w:after="0" w:line="240" w:lineRule="auto"/>
        <w:ind w:left="142" w:hanging="142"/>
        <w:jc w:val="both"/>
        <w:rPr>
          <w:rFonts w:ascii="Arial" w:hAnsi="Arial" w:cs="Arial"/>
          <w:b/>
          <w:bCs/>
          <w:color w:val="000000"/>
          <w:lang w:eastAsia="pt-BR"/>
        </w:rPr>
      </w:pPr>
      <w:r w:rsidRPr="008E6B2C">
        <w:rPr>
          <w:rFonts w:ascii="Arial" w:hAnsi="Arial" w:cs="Arial"/>
          <w:b/>
          <w:bCs/>
          <w:color w:val="000000"/>
          <w:lang w:eastAsia="pt-BR"/>
        </w:rPr>
        <w:t xml:space="preserve"> - PRO</w:t>
      </w:r>
      <w:r>
        <w:rPr>
          <w:rFonts w:ascii="Arial" w:hAnsi="Arial" w:cs="Arial"/>
          <w:b/>
          <w:bCs/>
          <w:color w:val="000000"/>
          <w:lang w:eastAsia="pt-BR"/>
        </w:rPr>
        <w:t>VA DE CONHECIMENTOS ESPECÍFICOS</w:t>
      </w:r>
    </w:p>
    <w:p w:rsidR="00541334" w:rsidRDefault="00541334" w:rsidP="00872408">
      <w:pPr>
        <w:spacing w:after="0" w:line="240" w:lineRule="auto"/>
        <w:ind w:left="-113"/>
        <w:rPr>
          <w:rFonts w:ascii="Arial" w:hAnsi="Arial" w:cs="Arial"/>
          <w:b/>
          <w:bCs/>
          <w:color w:val="000000"/>
          <w:lang w:eastAsia="pt-BR"/>
        </w:rPr>
      </w:pPr>
    </w:p>
    <w:p w:rsidR="00541334" w:rsidRPr="008E6B2C" w:rsidRDefault="00541334" w:rsidP="00872408">
      <w:pPr>
        <w:spacing w:after="0" w:line="240" w:lineRule="auto"/>
        <w:ind w:left="-113"/>
        <w:rPr>
          <w:rFonts w:ascii="Arial" w:hAnsi="Arial" w:cs="Arial"/>
          <w:b/>
          <w:bCs/>
          <w:color w:val="000000"/>
          <w:lang w:eastAsia="pt-BR"/>
        </w:rPr>
      </w:pPr>
      <w:r w:rsidRPr="008E6B2C">
        <w:rPr>
          <w:rFonts w:ascii="Arial" w:hAnsi="Arial" w:cs="Arial"/>
          <w:b/>
          <w:bCs/>
          <w:color w:val="000000"/>
          <w:lang w:eastAsia="pt-BR"/>
        </w:rPr>
        <w:t xml:space="preserve"> Agente de Serviços Gerais</w:t>
      </w:r>
    </w:p>
    <w:p w:rsidR="00541334" w:rsidRPr="008E6B2C" w:rsidRDefault="00541334" w:rsidP="00872408">
      <w:pPr>
        <w:spacing w:after="0" w:line="240" w:lineRule="auto"/>
        <w:jc w:val="both"/>
        <w:rPr>
          <w:rFonts w:ascii="Arial" w:hAnsi="Arial" w:cs="Arial"/>
        </w:rPr>
      </w:pPr>
      <w:r w:rsidRPr="008E6B2C">
        <w:rPr>
          <w:rFonts w:ascii="Arial" w:hAnsi="Arial" w:cs="Arial"/>
          <w:color w:val="000000"/>
          <w:lang w:eastAsia="pt-BR"/>
        </w:rPr>
        <w:t>Conhecimentos técnicos e operacionais para a execução de trabalhos braçais; trabalhos de limpeza de praças, jardins (jardinagem, tipos de plantas, preparação do solo, sementes e mudas, podas e cultivo) e logradouros públicos; Técnicas se de armazenagem e acondicionamento de materiais leves e pesados; Técnicas de limpeza (carpindo, limpando, lavando, varrendo, transporte de entulhos); Conhecimentos técnicos e operacionais no  carregamento, descarregamento e entrega de materiais e mercadorias; Noções de instalações e manutenções elétricas, noções de  preparação de rua para a execução de serviços de pavimentação, compactando o solo, esparramando a, pedra, para manter a conservação dos trechos desgastados ou na abertura de novas vias; noções de  assentamento de tubos de concreto, transportando-os e/ou segurando-os para garantir a correta instalação; Guarda e conservação das ferramentas, utensílios e equipamentos de trabalho, recolhendo-os e armazenando-os nos locais adequados; Noções básicas para  a limpeza de veículos automotores, máquinas e equipamentos; Noções de ética e cidadania; Regras de comportamento no ambiente de trabalho; regras de hierarquias no serviço público; regras básicas de comportamento profissional para o trato diário com o público interno e externo e colegas de trabalho; Zelo pelo patrimônio público;</w:t>
      </w:r>
    </w:p>
    <w:p w:rsidR="00541334" w:rsidRPr="008E6B2C" w:rsidRDefault="00541334" w:rsidP="00872408">
      <w:pPr>
        <w:spacing w:after="0" w:line="240" w:lineRule="auto"/>
        <w:ind w:left="426" w:hanging="426"/>
        <w:jc w:val="both"/>
        <w:rPr>
          <w:rFonts w:ascii="Arial" w:hAnsi="Arial" w:cs="Arial"/>
          <w:b/>
          <w:bCs/>
        </w:rPr>
      </w:pPr>
    </w:p>
    <w:p w:rsidR="00541334" w:rsidRDefault="00541334" w:rsidP="00872408">
      <w:pPr>
        <w:spacing w:after="0" w:line="240" w:lineRule="auto"/>
        <w:jc w:val="both"/>
        <w:rPr>
          <w:rFonts w:ascii="Arial" w:hAnsi="Arial" w:cs="Arial"/>
          <w:b/>
          <w:bCs/>
          <w:color w:val="000000"/>
          <w:lang w:eastAsia="pt-BR"/>
        </w:rPr>
      </w:pPr>
    </w:p>
    <w:p w:rsidR="00541334" w:rsidRDefault="00541334" w:rsidP="00872408">
      <w:pPr>
        <w:spacing w:after="0" w:line="240" w:lineRule="auto"/>
        <w:jc w:val="both"/>
        <w:rPr>
          <w:rFonts w:ascii="Arial" w:hAnsi="Arial" w:cs="Arial"/>
          <w:color w:val="000000"/>
          <w:lang w:eastAsia="pt-BR"/>
        </w:rPr>
      </w:pPr>
      <w:r w:rsidRPr="008E6B2C">
        <w:rPr>
          <w:rFonts w:ascii="Arial" w:hAnsi="Arial" w:cs="Arial"/>
          <w:b/>
          <w:bCs/>
          <w:color w:val="000000"/>
          <w:lang w:eastAsia="pt-BR"/>
        </w:rPr>
        <w:t>Agente de Serviços Gerais I</w:t>
      </w:r>
    </w:p>
    <w:p w:rsidR="00541334" w:rsidRPr="008E6B2C" w:rsidRDefault="00541334" w:rsidP="00872408">
      <w:pPr>
        <w:spacing w:after="0" w:line="240" w:lineRule="auto"/>
        <w:jc w:val="both"/>
        <w:rPr>
          <w:rFonts w:ascii="Arial" w:hAnsi="Arial" w:cs="Arial"/>
        </w:rPr>
      </w:pPr>
      <w:r w:rsidRPr="008E6B2C">
        <w:rPr>
          <w:rFonts w:ascii="Arial" w:hAnsi="Arial" w:cs="Arial"/>
        </w:rPr>
        <w:t xml:space="preserve">Materiais de limpeza e sua utilização. Destinação do lixo e reciclagem. Limpeza dos diferentes espaços. Conhecimentos teóricos e práticos relacionados a faxina, manipulação de alimentos, copa. Noções de alimentação, nutrição e grupos de alimentos; Recepção e armazenamento de materiais de limpeza. Controle de estoque e técnicas de armazenamento de alimentos. Manuseio e conservação de equipamentos e utensílios; Produtos de limpeza, produtos químicos de limpeza, símbolos e cuidados. Prevenção de Acidentes.  Segurança no trabalho. Tipos de limpeza, varredura seca, úmida e molhada. Tipos de materiais (panos de limpeza, esponjas, Mops, rodos etc) e suas adequadas utilizações.  Equipamentos de Proteção Individual (EPIs). </w:t>
      </w:r>
      <w:r w:rsidRPr="008E6B2C">
        <w:rPr>
          <w:rFonts w:ascii="Arial" w:hAnsi="Arial" w:cs="Arial"/>
          <w:color w:val="000000"/>
          <w:lang w:eastAsia="pt-BR"/>
        </w:rPr>
        <w:t>Noções de ética e cidadania; Regras de comportamento no ambiente de trabalho; regras de hierarquias no serviço público; regras básicas de comportamento profissional para o trato diário com o público interno e externo e colegas de trabalho; Zelo pelo patrimônio público;</w:t>
      </w:r>
    </w:p>
    <w:p w:rsidR="00541334" w:rsidRDefault="00541334" w:rsidP="00872408">
      <w:pPr>
        <w:spacing w:after="0" w:line="240" w:lineRule="auto"/>
        <w:jc w:val="both"/>
        <w:rPr>
          <w:rFonts w:ascii="Arial" w:hAnsi="Arial" w:cs="Arial"/>
          <w:color w:val="000000"/>
          <w:lang w:eastAsia="pt-BR"/>
        </w:rPr>
      </w:pPr>
    </w:p>
    <w:p w:rsidR="00541334" w:rsidRPr="008E6B2C" w:rsidRDefault="00541334" w:rsidP="00872408">
      <w:pPr>
        <w:spacing w:after="0" w:line="240" w:lineRule="auto"/>
        <w:ind w:left="426" w:hanging="426"/>
        <w:jc w:val="both"/>
        <w:rPr>
          <w:rFonts w:ascii="Arial" w:hAnsi="Arial" w:cs="Arial"/>
          <w:b/>
          <w:bCs/>
        </w:rPr>
      </w:pPr>
      <w:r>
        <w:rPr>
          <w:rFonts w:ascii="Arial" w:hAnsi="Arial" w:cs="Arial"/>
          <w:b/>
          <w:bCs/>
        </w:rPr>
        <w:t>OPERADOR DE VEÍCULOS</w:t>
      </w:r>
    </w:p>
    <w:p w:rsidR="00541334" w:rsidRPr="008E6B2C" w:rsidRDefault="00541334" w:rsidP="00872408">
      <w:pPr>
        <w:spacing w:after="0" w:line="240" w:lineRule="auto"/>
        <w:jc w:val="both"/>
        <w:rPr>
          <w:rFonts w:ascii="Arial" w:hAnsi="Arial" w:cs="Arial"/>
          <w:color w:val="000000"/>
          <w:lang w:eastAsia="pt-BR"/>
        </w:rPr>
      </w:pPr>
      <w:r w:rsidRPr="008E6B2C">
        <w:rPr>
          <w:rFonts w:ascii="Arial" w:hAnsi="Arial" w:cs="Arial"/>
        </w:rPr>
        <w:t xml:space="preserve">Noções do Código de Trânsito Brasileiro, Resoluções, Deliberações, Portarias e demais Leis expedidas pelos órgãos componentes do Sistema Nacional de Trânsito; Direção defensiva;  Noções gerais de circulação e conduta; Noções de mecânica;  Manutenção e Limpeza de veículos;  Equipamento de Proteção Individual, Noções de prevenção de acidentes, funcionamento e Manejo do equipamento utilizado; Noções de segurança e equipamentos de segurança no trabalho; Noções de Primeiros Socorros ética e cidadania; </w:t>
      </w:r>
      <w:r w:rsidRPr="008E6B2C">
        <w:rPr>
          <w:rFonts w:ascii="Arial" w:hAnsi="Arial" w:cs="Arial"/>
          <w:color w:val="000000"/>
          <w:lang w:eastAsia="pt-BR"/>
        </w:rPr>
        <w:t xml:space="preserve">Noções de ética e cidadania; Regras de comportamento no ambiente de trabalho; regras de hierarquias no serviço público; regras básicas de comportamento profissional para o trato diário com o público interno e externo e colegas de trabalho; Zelo pelo patrimônio público; </w:t>
      </w:r>
    </w:p>
    <w:p w:rsidR="00541334" w:rsidRPr="008E6B2C" w:rsidRDefault="00541334" w:rsidP="00872408">
      <w:pPr>
        <w:spacing w:after="0" w:line="240" w:lineRule="auto"/>
        <w:jc w:val="both"/>
        <w:rPr>
          <w:rFonts w:ascii="Arial" w:hAnsi="Arial" w:cs="Arial"/>
          <w:color w:val="000000"/>
          <w:lang w:eastAsia="pt-BR"/>
        </w:rPr>
      </w:pPr>
      <w:r w:rsidRPr="008E6B2C">
        <w:rPr>
          <w:rFonts w:ascii="Arial" w:hAnsi="Arial" w:cs="Arial"/>
          <w:b/>
          <w:bCs/>
          <w:color w:val="000000"/>
          <w:lang w:eastAsia="pt-BR"/>
        </w:rPr>
        <w:t>Prática de direção veicular</w:t>
      </w:r>
      <w:r w:rsidRPr="008E6B2C">
        <w:rPr>
          <w:rFonts w:ascii="Arial" w:hAnsi="Arial" w:cs="Arial"/>
          <w:color w:val="000000"/>
          <w:lang w:eastAsia="pt-BR"/>
        </w:rPr>
        <w:t>: Condução de veículos da espécie; manobras; conhecimentos sobre os instrumentos do painel de comando; manutenção; sinalização de trânsito; manutenção do veículo; direção e operação veicular de máquinas leves e pesadas motorizadas e não motorizadas.</w:t>
      </w:r>
    </w:p>
    <w:p w:rsidR="00541334" w:rsidRPr="008E6B2C" w:rsidRDefault="00541334" w:rsidP="00872408">
      <w:pPr>
        <w:spacing w:after="0" w:line="240" w:lineRule="auto"/>
        <w:jc w:val="both"/>
        <w:rPr>
          <w:rFonts w:ascii="Arial" w:hAnsi="Arial" w:cs="Arial"/>
          <w:color w:val="000000"/>
          <w:lang w:eastAsia="pt-BR"/>
        </w:rPr>
      </w:pPr>
    </w:p>
    <w:p w:rsidR="00541334" w:rsidRPr="008E6B2C" w:rsidRDefault="00541334" w:rsidP="00872408">
      <w:pPr>
        <w:spacing w:after="0" w:line="240" w:lineRule="auto"/>
        <w:ind w:left="426" w:hanging="426"/>
        <w:jc w:val="both"/>
        <w:rPr>
          <w:rFonts w:ascii="Arial" w:hAnsi="Arial" w:cs="Arial"/>
          <w:b/>
          <w:bCs/>
        </w:rPr>
      </w:pPr>
      <w:r w:rsidRPr="008E6B2C">
        <w:rPr>
          <w:rFonts w:ascii="Arial" w:hAnsi="Arial" w:cs="Arial"/>
          <w:b/>
          <w:bCs/>
        </w:rPr>
        <w:t>OPERADOR DE MÁQUINAS</w:t>
      </w:r>
    </w:p>
    <w:p w:rsidR="00541334" w:rsidRPr="00665A6F" w:rsidRDefault="00541334" w:rsidP="00872408">
      <w:pPr>
        <w:spacing w:after="0" w:line="240" w:lineRule="auto"/>
        <w:jc w:val="both"/>
        <w:rPr>
          <w:rFonts w:ascii="Arial" w:hAnsi="Arial" w:cs="Arial"/>
          <w:color w:val="000000"/>
          <w:lang w:eastAsia="pt-BR"/>
        </w:rPr>
      </w:pPr>
      <w:r w:rsidRPr="008E6B2C">
        <w:rPr>
          <w:rFonts w:ascii="Arial" w:hAnsi="Arial" w:cs="Arial"/>
        </w:rPr>
        <w:t xml:space="preserve">Noções do Código de Trânsito Brasileiro, Resoluções, Deliberações, Portarias e demais Leis expedidas pelos órgãos componentes do Sistema Nacional de Trânsito; Direção defensiva;  Noções gerais de circulação e conduta; Noções de mecânica;  Manutenção e Limpeza de veículos;  Equipamento de Proteção Individual, Noções de prevenção de acidentes, funcionamento e Manejo do equipamento utilizado; Noções de segurança e equipamentos de segurança no trabalho; Noções de Primeiros Socorros ética e cidadania; Conhecimento a respeito de máquinas tipo: Esteira, trator de pneus, perfuratrizes, basculantes, escavadeiras, motoniveladoras, retro-escavadeira, escavadeira hidráulica e outras máquinas similares. Manuseio de volante, alavanca de comando, acionamento de pedais. Noções de proteção ao meio ambiente. Equipamentos de Proteção Individual (EPIs). </w:t>
      </w:r>
      <w:r w:rsidRPr="008E6B2C">
        <w:rPr>
          <w:rFonts w:ascii="Arial" w:hAnsi="Arial" w:cs="Arial"/>
          <w:color w:val="000000"/>
          <w:lang w:eastAsia="pt-BR"/>
        </w:rPr>
        <w:t xml:space="preserve">Noções de ética e cidadania; Regras de comportamento no ambiente de trabalho; regras de hierarquias no serviço público; regras </w:t>
      </w:r>
      <w:r w:rsidRPr="00665A6F">
        <w:rPr>
          <w:rFonts w:ascii="Arial" w:hAnsi="Arial" w:cs="Arial"/>
          <w:color w:val="000000"/>
          <w:lang w:eastAsia="pt-BR"/>
        </w:rPr>
        <w:t xml:space="preserve">básicas de comportamento profissional para o trato diário com o público interno e externo e colegas de trabalho; Zelo pelo patrimônio público; </w:t>
      </w:r>
    </w:p>
    <w:p w:rsidR="00541334" w:rsidRPr="00665A6F" w:rsidRDefault="00541334" w:rsidP="00872408">
      <w:pPr>
        <w:spacing w:after="0" w:line="240" w:lineRule="auto"/>
        <w:jc w:val="both"/>
        <w:rPr>
          <w:rFonts w:ascii="Arial" w:hAnsi="Arial" w:cs="Arial"/>
          <w:color w:val="000000"/>
          <w:lang w:eastAsia="pt-BR"/>
        </w:rPr>
      </w:pPr>
      <w:r w:rsidRPr="00665A6F">
        <w:rPr>
          <w:rFonts w:ascii="Arial" w:hAnsi="Arial" w:cs="Arial"/>
          <w:b/>
          <w:bCs/>
          <w:color w:val="000000"/>
          <w:lang w:eastAsia="pt-BR"/>
        </w:rPr>
        <w:t>Prática de direção veicular</w:t>
      </w:r>
      <w:r w:rsidRPr="00665A6F">
        <w:rPr>
          <w:rFonts w:ascii="Arial" w:hAnsi="Arial" w:cs="Arial"/>
          <w:color w:val="000000"/>
          <w:lang w:eastAsia="pt-BR"/>
        </w:rPr>
        <w:t>: Condução de veículos da espécie; manobras; conhecimentos sobre os instrumentos do painel de comando; manutenção; sinalização de trânsito; manutenção do veículo; direção e operação veicular de máquinas leves e pesadas motorizadas e não motorizadas.</w:t>
      </w:r>
    </w:p>
    <w:p w:rsidR="00541334" w:rsidRPr="008E6B2C" w:rsidRDefault="00541334" w:rsidP="00872408">
      <w:pPr>
        <w:spacing w:after="0" w:line="240" w:lineRule="auto"/>
        <w:ind w:left="426" w:hanging="426"/>
        <w:jc w:val="both"/>
        <w:rPr>
          <w:rFonts w:ascii="Arial" w:hAnsi="Arial" w:cs="Arial"/>
        </w:rPr>
      </w:pPr>
    </w:p>
    <w:p w:rsidR="00541334" w:rsidRPr="008E6B2C" w:rsidRDefault="00541334" w:rsidP="00872408">
      <w:pPr>
        <w:tabs>
          <w:tab w:val="num" w:pos="284"/>
        </w:tabs>
        <w:spacing w:after="0" w:line="240" w:lineRule="auto"/>
        <w:jc w:val="both"/>
        <w:rPr>
          <w:rFonts w:ascii="Arial" w:hAnsi="Arial" w:cs="Arial"/>
        </w:rPr>
      </w:pPr>
    </w:p>
    <w:p w:rsidR="00541334" w:rsidRPr="008E6B2C" w:rsidRDefault="00541334" w:rsidP="00872408">
      <w:pPr>
        <w:tabs>
          <w:tab w:val="num" w:pos="284"/>
        </w:tabs>
        <w:spacing w:after="0" w:line="240" w:lineRule="auto"/>
        <w:ind w:left="142" w:hanging="142"/>
        <w:jc w:val="both"/>
        <w:rPr>
          <w:rFonts w:ascii="Arial" w:hAnsi="Arial" w:cs="Arial"/>
          <w:b/>
          <w:bCs/>
          <w:color w:val="000000"/>
          <w:lang w:eastAsia="pt-BR"/>
        </w:rPr>
      </w:pPr>
      <w:r w:rsidRPr="008E6B2C">
        <w:rPr>
          <w:rFonts w:ascii="Arial" w:hAnsi="Arial" w:cs="Arial"/>
          <w:b/>
          <w:bCs/>
          <w:color w:val="000000"/>
          <w:lang w:eastAsia="pt-BR"/>
        </w:rPr>
        <w:t>NÍVEL FUNDAMENTAL COMPLETO - PROVA DE CONHECIMENTOS GERAIS – COMUM A TODOS OS CARGOS</w:t>
      </w:r>
    </w:p>
    <w:p w:rsidR="00541334" w:rsidRPr="008E6B2C" w:rsidRDefault="00541334" w:rsidP="00872408">
      <w:pPr>
        <w:tabs>
          <w:tab w:val="num" w:pos="284"/>
        </w:tabs>
        <w:spacing w:after="0" w:line="240" w:lineRule="auto"/>
        <w:ind w:left="142" w:hanging="142"/>
        <w:jc w:val="both"/>
        <w:rPr>
          <w:rFonts w:ascii="Arial" w:hAnsi="Arial" w:cs="Arial"/>
          <w:color w:val="000000"/>
          <w:lang w:eastAsia="pt-BR"/>
        </w:rPr>
      </w:pPr>
    </w:p>
    <w:p w:rsidR="00541334" w:rsidRPr="008E6B2C" w:rsidRDefault="00541334" w:rsidP="00872408">
      <w:pPr>
        <w:tabs>
          <w:tab w:val="num" w:pos="284"/>
        </w:tabs>
        <w:spacing w:after="0" w:line="240" w:lineRule="auto"/>
        <w:ind w:left="142" w:hanging="142"/>
        <w:jc w:val="both"/>
        <w:rPr>
          <w:rFonts w:ascii="Arial" w:hAnsi="Arial" w:cs="Arial"/>
          <w:b/>
          <w:bCs/>
          <w:color w:val="000000"/>
          <w:lang w:eastAsia="pt-BR"/>
        </w:rPr>
      </w:pPr>
      <w:r w:rsidRPr="008E6B2C">
        <w:rPr>
          <w:rFonts w:ascii="Arial" w:hAnsi="Arial" w:cs="Arial"/>
          <w:b/>
          <w:bCs/>
          <w:color w:val="000000"/>
          <w:lang w:eastAsia="pt-BR"/>
        </w:rPr>
        <w:t>LÍNGUA PORTUGUESA.</w:t>
      </w:r>
    </w:p>
    <w:p w:rsidR="00541334" w:rsidRPr="008E6B2C" w:rsidRDefault="00541334" w:rsidP="00872408">
      <w:pPr>
        <w:tabs>
          <w:tab w:val="num" w:pos="284"/>
        </w:tabs>
        <w:spacing w:after="0" w:line="240" w:lineRule="auto"/>
        <w:jc w:val="both"/>
        <w:rPr>
          <w:rFonts w:ascii="Arial" w:hAnsi="Arial" w:cs="Arial"/>
          <w:color w:val="000000"/>
          <w:lang w:eastAsia="pt-BR"/>
        </w:rPr>
      </w:pPr>
      <w:r w:rsidRPr="008E6B2C">
        <w:rPr>
          <w:rFonts w:ascii="Arial" w:hAnsi="Arial" w:cs="Arial"/>
          <w:color w:val="000000"/>
          <w:lang w:eastAsia="pt-BR"/>
        </w:rPr>
        <w:t xml:space="preserve">Interpretação de Textos – Língua escrita objetiva e suas formas;  Fonética e Fonologia, Ortografia, classe estrutura e formação de palavras, frase, oração, período, pontuação, derivação e composição, substantivo, adjetivo, pronome, verbo, artigo, numerais, advérbio, preposição, conjunção, interjeição, o período e sua construção, sujeito, predicado,  oxítonas, paroxítonas, proparoxítonas, acentuação gráfica, Sintaxe, figuras de sintaxe, concordância, figuras de linguagem; Gêneros literários e discursivos. </w:t>
      </w:r>
    </w:p>
    <w:p w:rsidR="00541334" w:rsidRPr="008E6B2C" w:rsidRDefault="00541334" w:rsidP="00872408">
      <w:pPr>
        <w:tabs>
          <w:tab w:val="num" w:pos="284"/>
        </w:tabs>
        <w:spacing w:after="0" w:line="240" w:lineRule="auto"/>
        <w:jc w:val="both"/>
        <w:rPr>
          <w:rFonts w:ascii="Arial" w:hAnsi="Arial" w:cs="Arial"/>
          <w:color w:val="000000"/>
          <w:lang w:eastAsia="pt-BR"/>
        </w:rPr>
      </w:pPr>
    </w:p>
    <w:p w:rsidR="00541334" w:rsidRPr="008E6B2C" w:rsidRDefault="00541334" w:rsidP="00872408">
      <w:pPr>
        <w:tabs>
          <w:tab w:val="num" w:pos="284"/>
        </w:tabs>
        <w:spacing w:after="0" w:line="240" w:lineRule="auto"/>
        <w:ind w:left="142" w:hanging="142"/>
        <w:jc w:val="both"/>
        <w:rPr>
          <w:rFonts w:ascii="Arial" w:hAnsi="Arial" w:cs="Arial"/>
          <w:b/>
          <w:bCs/>
          <w:color w:val="000000"/>
          <w:lang w:eastAsia="pt-BR"/>
        </w:rPr>
      </w:pPr>
      <w:r w:rsidRPr="008E6B2C">
        <w:rPr>
          <w:rFonts w:ascii="Arial" w:hAnsi="Arial" w:cs="Arial"/>
          <w:b/>
          <w:bCs/>
          <w:color w:val="000000"/>
          <w:lang w:eastAsia="pt-BR"/>
        </w:rPr>
        <w:t>MATEMÁTICA</w:t>
      </w:r>
    </w:p>
    <w:p w:rsidR="00541334" w:rsidRPr="008E6B2C" w:rsidRDefault="00541334" w:rsidP="00872408">
      <w:pPr>
        <w:tabs>
          <w:tab w:val="num" w:pos="284"/>
        </w:tabs>
        <w:spacing w:after="0" w:line="240" w:lineRule="auto"/>
        <w:jc w:val="both"/>
        <w:rPr>
          <w:rFonts w:ascii="Arial" w:hAnsi="Arial" w:cs="Arial"/>
          <w:color w:val="000000"/>
          <w:lang w:eastAsia="pt-BR"/>
        </w:rPr>
      </w:pPr>
      <w:r w:rsidRPr="008E6B2C">
        <w:rPr>
          <w:rFonts w:ascii="Arial" w:hAnsi="Arial" w:cs="Arial"/>
          <w:color w:val="000000"/>
          <w:lang w:eastAsia="pt-BR"/>
        </w:rPr>
        <w:t>Números Naturais e sistemas de numeração decimal; números racionais, operações com números naturais: adição, subtração, multiplicação e divisão;  Espaço e forma, grandezas e medidas;  Expressões numéricas, múltiplos, resolução de problemas, regras de três simples e composta,  sistema de numeração decimal e romana; Raízes, proporcionalidade entre seguimentos, semelhança de figuras, o números, formas geométricas, medidas de comprimento, ângulos e retas, números primos, medidas de tempo, polígonos,  frações, triângulos e quadriláteros, medidas de capacidade, porcentagem, juros simples e compostos, medidas de superfície, gráficos e tabelas, simetria e medidas de massa. Equações de primeiro e segundo grau, noções de estatística, Sequência, Progressão Aritmética e Progressão Geométrica.</w:t>
      </w:r>
    </w:p>
    <w:p w:rsidR="00541334" w:rsidRPr="008E6B2C" w:rsidRDefault="00541334" w:rsidP="00872408">
      <w:pPr>
        <w:tabs>
          <w:tab w:val="num" w:pos="284"/>
        </w:tabs>
        <w:spacing w:after="0" w:line="240" w:lineRule="auto"/>
        <w:ind w:left="142" w:hanging="142"/>
        <w:jc w:val="both"/>
        <w:rPr>
          <w:rFonts w:ascii="Arial" w:hAnsi="Arial" w:cs="Arial"/>
          <w:b/>
          <w:bCs/>
          <w:color w:val="000000"/>
          <w:lang w:eastAsia="pt-BR"/>
        </w:rPr>
      </w:pPr>
    </w:p>
    <w:p w:rsidR="00541334" w:rsidRPr="008E6B2C" w:rsidRDefault="00541334" w:rsidP="00872408">
      <w:pPr>
        <w:tabs>
          <w:tab w:val="num" w:pos="284"/>
        </w:tabs>
        <w:spacing w:after="0" w:line="240" w:lineRule="auto"/>
        <w:ind w:left="142" w:hanging="142"/>
        <w:jc w:val="both"/>
        <w:rPr>
          <w:rFonts w:ascii="Arial" w:hAnsi="Arial" w:cs="Arial"/>
          <w:b/>
          <w:bCs/>
          <w:color w:val="000000"/>
          <w:lang w:eastAsia="pt-BR"/>
        </w:rPr>
      </w:pPr>
      <w:r w:rsidRPr="008E6B2C">
        <w:rPr>
          <w:rFonts w:ascii="Arial" w:hAnsi="Arial" w:cs="Arial"/>
          <w:b/>
          <w:bCs/>
          <w:color w:val="000000"/>
          <w:lang w:eastAsia="pt-BR"/>
        </w:rPr>
        <w:t>CONHECIMENTOS GERAIS</w:t>
      </w:r>
    </w:p>
    <w:p w:rsidR="00541334" w:rsidRPr="008E6B2C" w:rsidRDefault="00541334" w:rsidP="00872408">
      <w:pPr>
        <w:tabs>
          <w:tab w:val="num" w:pos="284"/>
        </w:tabs>
        <w:spacing w:after="0" w:line="240" w:lineRule="auto"/>
        <w:jc w:val="both"/>
        <w:rPr>
          <w:rFonts w:ascii="Arial" w:hAnsi="Arial" w:cs="Arial"/>
          <w:color w:val="000000"/>
          <w:lang w:eastAsia="pt-BR"/>
        </w:rPr>
      </w:pPr>
      <w:r w:rsidRPr="008E6B2C">
        <w:rPr>
          <w:rFonts w:ascii="Arial" w:hAnsi="Arial" w:cs="Arial"/>
          <w:color w:val="000000"/>
          <w:lang w:eastAsia="pt-BR"/>
        </w:rPr>
        <w:t xml:space="preserve">Aspectos da História, Geografia, Atualidades, Cultura, Cinema, Artes, tecnologia, Economia e organização política do mundo, do Brasil, de Santa Catarina e do Município. Ciências naturais e meio ambiente. </w:t>
      </w:r>
    </w:p>
    <w:p w:rsidR="00541334" w:rsidRPr="008E6B2C" w:rsidRDefault="00541334" w:rsidP="00872408">
      <w:pPr>
        <w:tabs>
          <w:tab w:val="num" w:pos="284"/>
        </w:tabs>
        <w:spacing w:after="0" w:line="240" w:lineRule="auto"/>
        <w:ind w:left="142" w:hanging="142"/>
        <w:jc w:val="both"/>
        <w:rPr>
          <w:rFonts w:ascii="Arial" w:hAnsi="Arial" w:cs="Arial"/>
          <w:b/>
          <w:bCs/>
          <w:color w:val="000000"/>
          <w:lang w:eastAsia="pt-BR"/>
        </w:rPr>
      </w:pPr>
    </w:p>
    <w:p w:rsidR="00541334" w:rsidRPr="008E6B2C" w:rsidRDefault="00541334" w:rsidP="00872408">
      <w:pPr>
        <w:tabs>
          <w:tab w:val="num" w:pos="284"/>
        </w:tabs>
        <w:spacing w:after="0" w:line="240" w:lineRule="auto"/>
        <w:ind w:left="142" w:hanging="142"/>
        <w:jc w:val="both"/>
        <w:rPr>
          <w:rFonts w:ascii="Arial" w:hAnsi="Arial" w:cs="Arial"/>
          <w:b/>
          <w:bCs/>
          <w:color w:val="000000"/>
          <w:lang w:eastAsia="pt-BR"/>
        </w:rPr>
      </w:pPr>
      <w:r w:rsidRPr="008E6B2C">
        <w:rPr>
          <w:rFonts w:ascii="Arial" w:hAnsi="Arial" w:cs="Arial"/>
          <w:b/>
          <w:bCs/>
          <w:color w:val="000000"/>
          <w:lang w:eastAsia="pt-BR"/>
        </w:rPr>
        <w:t xml:space="preserve">FUNDAMENTAL COMPLETO - PROVA DE CONHECIMENTOS ESPECÍFICOS </w:t>
      </w:r>
    </w:p>
    <w:p w:rsidR="00541334" w:rsidRPr="008E6B2C" w:rsidRDefault="00541334" w:rsidP="00872408">
      <w:pPr>
        <w:tabs>
          <w:tab w:val="num" w:pos="284"/>
        </w:tabs>
        <w:spacing w:after="0" w:line="240" w:lineRule="auto"/>
        <w:ind w:left="142" w:hanging="142"/>
        <w:jc w:val="both"/>
        <w:rPr>
          <w:rFonts w:ascii="Arial" w:hAnsi="Arial" w:cs="Arial"/>
          <w:b/>
          <w:bCs/>
          <w:color w:val="000000"/>
          <w:lang w:eastAsia="pt-BR"/>
        </w:rPr>
      </w:pPr>
    </w:p>
    <w:p w:rsidR="00541334" w:rsidRPr="008E6B2C" w:rsidRDefault="00541334" w:rsidP="00872408">
      <w:pPr>
        <w:spacing w:after="0" w:line="240" w:lineRule="auto"/>
        <w:ind w:left="-113"/>
        <w:rPr>
          <w:rFonts w:ascii="Arial" w:hAnsi="Arial" w:cs="Arial"/>
          <w:b/>
          <w:bCs/>
          <w:lang w:eastAsia="pt-BR"/>
        </w:rPr>
      </w:pPr>
      <w:r w:rsidRPr="008E6B2C">
        <w:rPr>
          <w:rFonts w:ascii="Arial" w:hAnsi="Arial" w:cs="Arial"/>
          <w:b/>
          <w:bCs/>
          <w:lang w:eastAsia="pt-BR"/>
        </w:rPr>
        <w:t xml:space="preserve">Auxiliar Administrativo </w:t>
      </w:r>
    </w:p>
    <w:p w:rsidR="00541334" w:rsidRPr="008E6B2C" w:rsidRDefault="00541334" w:rsidP="00872408">
      <w:pPr>
        <w:spacing w:after="0" w:line="240" w:lineRule="auto"/>
        <w:ind w:left="-113"/>
        <w:jc w:val="both"/>
        <w:rPr>
          <w:rFonts w:ascii="Arial" w:hAnsi="Arial" w:cs="Arial"/>
        </w:rPr>
      </w:pPr>
      <w:r w:rsidRPr="008E6B2C">
        <w:rPr>
          <w:rFonts w:ascii="Arial" w:hAnsi="Arial" w:cs="Arial"/>
        </w:rPr>
        <w:t>Administração pública. Poderes Administrativos.  Atos Administrativos, Servidores Públicos, Responsabilidade Civil da Administração. Controle Da Administração.  Correspondência Oficial, Noções de Protocolo, técnicas de arquivo. Comportamento organizacional (motivação, liderança, comunicação, trabalho em equipe, relacionamento interpessoal, relações humanas). Ética Profissional; Qualidade no atendimento: Atendimento ao público interno e externo, pessoalmente ou através do telefone; recebimento, orientação e encaminhamento das pessoas ao setor específico. Comunicação; Elementos da comunicação, emissor e receptor; Fraseologia adequada para o recepção. Redação e Documentos oficiais: formas de tratamento, elaboração, organização e expedição de documentos oficiais como relatório, ofício, memorando, aviso, ata, atestado, declaração, despacho, portaria, requerimento, circular e etc.; Recepção e despacho de documentos; Uso e funcionamento de equipamentos de escritório. Informática básica. Correio eletrônico e uso da internet. Técnicas e serviços bancários.</w:t>
      </w:r>
    </w:p>
    <w:p w:rsidR="00541334" w:rsidRPr="008E6B2C" w:rsidRDefault="00541334" w:rsidP="00872408">
      <w:pPr>
        <w:tabs>
          <w:tab w:val="num" w:pos="284"/>
        </w:tabs>
        <w:spacing w:after="0" w:line="240" w:lineRule="auto"/>
        <w:jc w:val="both"/>
        <w:rPr>
          <w:rFonts w:ascii="Arial" w:hAnsi="Arial" w:cs="Arial"/>
          <w:b/>
          <w:bCs/>
        </w:rPr>
      </w:pPr>
      <w:r w:rsidRPr="008E6B2C">
        <w:rPr>
          <w:rFonts w:ascii="Arial" w:hAnsi="Arial" w:cs="Arial"/>
          <w:b/>
          <w:bCs/>
        </w:rPr>
        <w:t>Referências bibliográficas básicas:</w:t>
      </w:r>
    </w:p>
    <w:p w:rsidR="00541334" w:rsidRPr="008E6B2C" w:rsidRDefault="00541334" w:rsidP="00872408">
      <w:pPr>
        <w:tabs>
          <w:tab w:val="num" w:pos="284"/>
        </w:tabs>
        <w:spacing w:after="0" w:line="240" w:lineRule="auto"/>
        <w:jc w:val="both"/>
        <w:rPr>
          <w:rFonts w:ascii="Arial" w:hAnsi="Arial" w:cs="Arial"/>
        </w:rPr>
      </w:pPr>
      <w:r w:rsidRPr="008E6B2C">
        <w:rPr>
          <w:rFonts w:ascii="Arial" w:hAnsi="Arial" w:cs="Arial"/>
        </w:rPr>
        <w:t>- Brasil. Manual de Redação da Presidência da República disponível em http://www4.planalto.gov.br/legislacao</w:t>
      </w:r>
    </w:p>
    <w:p w:rsidR="00541334" w:rsidRPr="008E6B2C" w:rsidRDefault="00541334" w:rsidP="00872408">
      <w:pPr>
        <w:tabs>
          <w:tab w:val="num" w:pos="284"/>
        </w:tabs>
        <w:spacing w:after="0" w:line="240" w:lineRule="auto"/>
        <w:jc w:val="both"/>
        <w:rPr>
          <w:rFonts w:ascii="Arial" w:hAnsi="Arial" w:cs="Arial"/>
        </w:rPr>
      </w:pPr>
      <w:r w:rsidRPr="008E6B2C">
        <w:rPr>
          <w:rFonts w:ascii="Arial" w:hAnsi="Arial" w:cs="Arial"/>
        </w:rPr>
        <w:t>- DI PIETRO, Maria Sylvia Zanella. 23ª, Editora Atlas, 2010.</w:t>
      </w:r>
    </w:p>
    <w:p w:rsidR="00541334" w:rsidRPr="008E6B2C" w:rsidRDefault="00541334" w:rsidP="00872408">
      <w:pPr>
        <w:tabs>
          <w:tab w:val="num" w:pos="284"/>
        </w:tabs>
        <w:spacing w:after="0" w:line="240" w:lineRule="auto"/>
        <w:jc w:val="both"/>
        <w:rPr>
          <w:rFonts w:ascii="Arial" w:hAnsi="Arial" w:cs="Arial"/>
        </w:rPr>
      </w:pPr>
      <w:r w:rsidRPr="008E6B2C">
        <w:rPr>
          <w:rFonts w:ascii="Arial" w:hAnsi="Arial" w:cs="Arial"/>
        </w:rPr>
        <w:t>- Manuais, livros e apostilas relacionados aos temas descritos no conteúdo.</w:t>
      </w:r>
    </w:p>
    <w:p w:rsidR="00541334" w:rsidRPr="008E6B2C" w:rsidRDefault="00541334" w:rsidP="00872408">
      <w:pPr>
        <w:tabs>
          <w:tab w:val="num" w:pos="284"/>
        </w:tabs>
        <w:spacing w:after="0" w:line="240" w:lineRule="auto"/>
        <w:jc w:val="both"/>
        <w:rPr>
          <w:rFonts w:ascii="Arial" w:hAnsi="Arial" w:cs="Arial"/>
        </w:rPr>
      </w:pPr>
      <w:r w:rsidRPr="008E6B2C">
        <w:rPr>
          <w:rFonts w:ascii="Arial" w:hAnsi="Arial" w:cs="Arial"/>
        </w:rPr>
        <w:t>- MEDEIROS, João Bosco. Correspondência - Técnicas de Comunicação Criativa. 16ª ed. Atlas, 2003.</w:t>
      </w:r>
    </w:p>
    <w:p w:rsidR="00541334" w:rsidRPr="008E6B2C" w:rsidRDefault="00541334" w:rsidP="00872408">
      <w:pPr>
        <w:tabs>
          <w:tab w:val="num" w:pos="284"/>
        </w:tabs>
        <w:spacing w:after="0" w:line="240" w:lineRule="auto"/>
        <w:jc w:val="both"/>
        <w:rPr>
          <w:rFonts w:ascii="Arial" w:hAnsi="Arial" w:cs="Arial"/>
        </w:rPr>
      </w:pPr>
      <w:r w:rsidRPr="008E6B2C">
        <w:rPr>
          <w:rFonts w:ascii="Arial" w:hAnsi="Arial" w:cs="Arial"/>
        </w:rPr>
        <w:t>- VELLOSO, Fernando de Castro. Informática: conceitos básicos. Campus.</w:t>
      </w:r>
    </w:p>
    <w:p w:rsidR="00541334" w:rsidRPr="008E6B2C" w:rsidRDefault="00541334" w:rsidP="00872408">
      <w:pPr>
        <w:tabs>
          <w:tab w:val="num" w:pos="284"/>
        </w:tabs>
        <w:spacing w:after="0" w:line="240" w:lineRule="auto"/>
        <w:jc w:val="both"/>
        <w:rPr>
          <w:rFonts w:ascii="Arial" w:hAnsi="Arial" w:cs="Arial"/>
        </w:rPr>
      </w:pPr>
      <w:r w:rsidRPr="008E6B2C">
        <w:rPr>
          <w:rFonts w:ascii="Arial" w:hAnsi="Arial" w:cs="Arial"/>
        </w:rPr>
        <w:t>- CARVALHO, João Antônio . Noções de Informática para Concursos  - Teoria e exercícios. Campus.</w:t>
      </w:r>
    </w:p>
    <w:p w:rsidR="00541334" w:rsidRPr="008E6B2C" w:rsidRDefault="00541334" w:rsidP="00872408">
      <w:pPr>
        <w:tabs>
          <w:tab w:val="num" w:pos="284"/>
        </w:tabs>
        <w:spacing w:after="0" w:line="240" w:lineRule="auto"/>
        <w:jc w:val="both"/>
        <w:rPr>
          <w:rFonts w:ascii="Arial" w:hAnsi="Arial" w:cs="Arial"/>
        </w:rPr>
      </w:pPr>
      <w:r w:rsidRPr="008E6B2C">
        <w:rPr>
          <w:rFonts w:ascii="Arial" w:hAnsi="Arial" w:cs="Arial"/>
        </w:rPr>
        <w:t xml:space="preserve">- Microsoft Corporation. Ajuda do Internet Explorer (Ajuda eletrônica integrada ao Programa Internet Explorer). </w:t>
      </w:r>
    </w:p>
    <w:p w:rsidR="00541334" w:rsidRPr="008E6B2C" w:rsidRDefault="00541334" w:rsidP="00872408">
      <w:pPr>
        <w:tabs>
          <w:tab w:val="num" w:pos="284"/>
        </w:tabs>
        <w:spacing w:after="0" w:line="240" w:lineRule="auto"/>
        <w:jc w:val="both"/>
        <w:rPr>
          <w:rFonts w:ascii="Arial" w:hAnsi="Arial" w:cs="Arial"/>
        </w:rPr>
      </w:pPr>
      <w:r w:rsidRPr="008E6B2C">
        <w:rPr>
          <w:rFonts w:ascii="Arial" w:hAnsi="Arial" w:cs="Arial"/>
        </w:rPr>
        <w:t xml:space="preserve">- Microsoft Corporation. Ajuda do Microsoft Excel (Ajuda eletrônica integrada ao Programa MS Excel). </w:t>
      </w:r>
    </w:p>
    <w:p w:rsidR="00541334" w:rsidRPr="008E6B2C" w:rsidRDefault="00541334" w:rsidP="00872408">
      <w:pPr>
        <w:tabs>
          <w:tab w:val="num" w:pos="284"/>
        </w:tabs>
        <w:spacing w:after="0" w:line="240" w:lineRule="auto"/>
        <w:jc w:val="both"/>
        <w:rPr>
          <w:rFonts w:ascii="Arial" w:hAnsi="Arial" w:cs="Arial"/>
        </w:rPr>
      </w:pPr>
      <w:r w:rsidRPr="008E6B2C">
        <w:rPr>
          <w:rFonts w:ascii="Arial" w:hAnsi="Arial" w:cs="Arial"/>
        </w:rPr>
        <w:t xml:space="preserve">- Microsoft Corporation. Ajuda do Microsoft Windows  (Ajuda eletrônica integrada ao MS Windows). </w:t>
      </w:r>
    </w:p>
    <w:p w:rsidR="00541334" w:rsidRPr="008E6B2C" w:rsidRDefault="00541334" w:rsidP="00872408">
      <w:pPr>
        <w:tabs>
          <w:tab w:val="num" w:pos="284"/>
        </w:tabs>
        <w:spacing w:after="0" w:line="240" w:lineRule="auto"/>
        <w:jc w:val="both"/>
        <w:rPr>
          <w:rFonts w:ascii="Arial" w:hAnsi="Arial" w:cs="Arial"/>
        </w:rPr>
      </w:pPr>
      <w:r w:rsidRPr="008E6B2C">
        <w:rPr>
          <w:rFonts w:ascii="Arial" w:hAnsi="Arial" w:cs="Arial"/>
        </w:rPr>
        <w:t>- Microsoft Corporation. Ajuda do Microsoft Word (Ajuda eletrônica integrada ao Programa MS Word).</w:t>
      </w:r>
    </w:p>
    <w:p w:rsidR="00541334" w:rsidRPr="008E6B2C" w:rsidRDefault="00541334" w:rsidP="00872408">
      <w:pPr>
        <w:tabs>
          <w:tab w:val="num" w:pos="284"/>
        </w:tabs>
        <w:spacing w:after="0" w:line="240" w:lineRule="auto"/>
        <w:jc w:val="both"/>
        <w:rPr>
          <w:rFonts w:ascii="Arial" w:hAnsi="Arial" w:cs="Arial"/>
          <w:b/>
          <w:bCs/>
        </w:rPr>
      </w:pPr>
    </w:p>
    <w:p w:rsidR="00541334" w:rsidRPr="008E6B2C" w:rsidRDefault="00541334" w:rsidP="00872408">
      <w:pPr>
        <w:tabs>
          <w:tab w:val="num" w:pos="284"/>
        </w:tabs>
        <w:spacing w:after="0" w:line="240" w:lineRule="auto"/>
        <w:ind w:left="142" w:hanging="142"/>
        <w:jc w:val="both"/>
        <w:rPr>
          <w:rFonts w:ascii="Arial" w:hAnsi="Arial" w:cs="Arial"/>
          <w:b/>
          <w:bCs/>
          <w:color w:val="000000"/>
          <w:lang w:eastAsia="pt-BR"/>
        </w:rPr>
      </w:pPr>
      <w:r w:rsidRPr="008E6B2C">
        <w:rPr>
          <w:rFonts w:ascii="Arial" w:hAnsi="Arial" w:cs="Arial"/>
          <w:b/>
          <w:bCs/>
          <w:color w:val="000000"/>
          <w:lang w:eastAsia="pt-BR"/>
        </w:rPr>
        <w:t>CARGOS DE  ENSINO SUPERIOR - PROVA DE CONHECIMENTOS GERAIS</w:t>
      </w:r>
    </w:p>
    <w:p w:rsidR="00541334" w:rsidRPr="008E6B2C" w:rsidRDefault="00541334" w:rsidP="00872408">
      <w:pPr>
        <w:tabs>
          <w:tab w:val="num" w:pos="284"/>
        </w:tabs>
        <w:spacing w:after="0" w:line="240" w:lineRule="auto"/>
        <w:ind w:left="142" w:hanging="142"/>
        <w:jc w:val="both"/>
        <w:rPr>
          <w:rFonts w:ascii="Arial" w:hAnsi="Arial" w:cs="Arial"/>
          <w:b/>
          <w:bCs/>
          <w:color w:val="000000"/>
          <w:lang w:eastAsia="pt-BR"/>
        </w:rPr>
      </w:pPr>
      <w:r w:rsidRPr="008E6B2C">
        <w:rPr>
          <w:rFonts w:ascii="Arial" w:hAnsi="Arial" w:cs="Arial"/>
          <w:b/>
          <w:bCs/>
          <w:color w:val="000000"/>
          <w:lang w:eastAsia="pt-BR"/>
        </w:rPr>
        <w:t xml:space="preserve"> – COMUM A TODOS OS CARGOS</w:t>
      </w:r>
    </w:p>
    <w:p w:rsidR="00541334" w:rsidRPr="008E6B2C" w:rsidRDefault="00541334" w:rsidP="00872408">
      <w:pPr>
        <w:tabs>
          <w:tab w:val="num" w:pos="284"/>
        </w:tabs>
        <w:spacing w:after="0" w:line="240" w:lineRule="auto"/>
        <w:ind w:left="142" w:hanging="142"/>
        <w:jc w:val="both"/>
        <w:rPr>
          <w:rFonts w:ascii="Arial" w:hAnsi="Arial" w:cs="Arial"/>
          <w:color w:val="000000"/>
          <w:lang w:eastAsia="pt-BR"/>
        </w:rPr>
      </w:pPr>
    </w:p>
    <w:p w:rsidR="00541334" w:rsidRPr="008E6B2C" w:rsidRDefault="00541334" w:rsidP="00872408">
      <w:pPr>
        <w:tabs>
          <w:tab w:val="num" w:pos="284"/>
        </w:tabs>
        <w:spacing w:after="0" w:line="240" w:lineRule="auto"/>
        <w:ind w:left="142" w:hanging="142"/>
        <w:jc w:val="both"/>
        <w:rPr>
          <w:rFonts w:ascii="Arial" w:hAnsi="Arial" w:cs="Arial"/>
          <w:b/>
          <w:bCs/>
          <w:color w:val="000000"/>
          <w:lang w:eastAsia="pt-BR"/>
        </w:rPr>
      </w:pPr>
      <w:r w:rsidRPr="008E6B2C">
        <w:rPr>
          <w:rFonts w:ascii="Arial" w:hAnsi="Arial" w:cs="Arial"/>
          <w:b/>
          <w:bCs/>
          <w:color w:val="000000"/>
          <w:lang w:eastAsia="pt-BR"/>
        </w:rPr>
        <w:t>LÍNGUA PORTUGUESA.</w:t>
      </w:r>
    </w:p>
    <w:p w:rsidR="00541334" w:rsidRPr="008E6B2C" w:rsidRDefault="00541334" w:rsidP="00872408">
      <w:pPr>
        <w:tabs>
          <w:tab w:val="num" w:pos="284"/>
        </w:tabs>
        <w:spacing w:after="0" w:line="240" w:lineRule="auto"/>
        <w:jc w:val="both"/>
        <w:rPr>
          <w:rFonts w:ascii="Arial" w:hAnsi="Arial" w:cs="Arial"/>
          <w:color w:val="000000"/>
          <w:lang w:eastAsia="pt-BR"/>
        </w:rPr>
      </w:pPr>
      <w:r w:rsidRPr="008E6B2C">
        <w:rPr>
          <w:rFonts w:ascii="Arial" w:hAnsi="Arial" w:cs="Arial"/>
          <w:color w:val="000000"/>
          <w:lang w:eastAsia="pt-BR"/>
        </w:rPr>
        <w:t xml:space="preserve">Interpretação de Textos – Língua escrita objetiva e suas formas;  Fonética e Fonologia, Ortografia, classe estrutura e formação de palavras, frase, oração, período, pontuação, derivação e composição, substantivo, adjetivo, pronome, verbo, artigo, numerais, advérbio, preposição, conjunção, interjeição, o período e sua construção, sujeito, predicado,  oxítonas, paroxítonas, proparoxítonas, acentuação gráfica, Sintaxe, figuras de sintaxe, concordância, figuras de linguagem, noções de versificação, literatura brasileira; Gêneros literários e discursivos. </w:t>
      </w:r>
    </w:p>
    <w:p w:rsidR="00541334" w:rsidRPr="008E6B2C" w:rsidRDefault="00541334" w:rsidP="00872408">
      <w:pPr>
        <w:tabs>
          <w:tab w:val="num" w:pos="284"/>
        </w:tabs>
        <w:spacing w:after="0" w:line="240" w:lineRule="auto"/>
        <w:ind w:left="142" w:hanging="142"/>
        <w:jc w:val="both"/>
        <w:rPr>
          <w:rFonts w:ascii="Arial" w:hAnsi="Arial" w:cs="Arial"/>
          <w:b/>
          <w:bCs/>
          <w:color w:val="000000"/>
          <w:lang w:eastAsia="pt-BR"/>
        </w:rPr>
      </w:pPr>
    </w:p>
    <w:p w:rsidR="00541334" w:rsidRPr="008E6B2C" w:rsidRDefault="00541334" w:rsidP="00872408">
      <w:pPr>
        <w:tabs>
          <w:tab w:val="num" w:pos="284"/>
        </w:tabs>
        <w:spacing w:after="0" w:line="240" w:lineRule="auto"/>
        <w:ind w:left="142" w:hanging="142"/>
        <w:jc w:val="both"/>
        <w:rPr>
          <w:rFonts w:ascii="Arial" w:hAnsi="Arial" w:cs="Arial"/>
          <w:b/>
          <w:bCs/>
          <w:color w:val="000000"/>
          <w:lang w:eastAsia="pt-BR"/>
        </w:rPr>
      </w:pPr>
      <w:r w:rsidRPr="008E6B2C">
        <w:rPr>
          <w:rFonts w:ascii="Arial" w:hAnsi="Arial" w:cs="Arial"/>
          <w:b/>
          <w:bCs/>
          <w:color w:val="000000"/>
          <w:lang w:eastAsia="pt-BR"/>
        </w:rPr>
        <w:t>MATEMÁTICA</w:t>
      </w:r>
    </w:p>
    <w:p w:rsidR="00541334" w:rsidRPr="008E6B2C" w:rsidRDefault="00541334" w:rsidP="00872408">
      <w:pPr>
        <w:tabs>
          <w:tab w:val="num" w:pos="284"/>
        </w:tabs>
        <w:spacing w:after="0" w:line="240" w:lineRule="auto"/>
        <w:jc w:val="both"/>
        <w:rPr>
          <w:rFonts w:ascii="Arial" w:hAnsi="Arial" w:cs="Arial"/>
          <w:b/>
          <w:bCs/>
          <w:color w:val="000000"/>
          <w:lang w:eastAsia="pt-BR"/>
        </w:rPr>
      </w:pPr>
      <w:r w:rsidRPr="008E6B2C">
        <w:rPr>
          <w:rFonts w:ascii="Arial" w:hAnsi="Arial" w:cs="Arial"/>
          <w:color w:val="000000"/>
          <w:lang w:eastAsia="pt-BR"/>
        </w:rPr>
        <w:t xml:space="preserve">Números Naturais e sistemas de numeração decimal; números racionais, operações com números naturais: adição, subtração, multiplicação e divisão;  Espaço e forma, grandezas e medidas;  Expressões numéricas, múltiplos, resolução de problemas, regras de três simples e composta,  sistema de numeração decimal e romana; Raízes, proporcionalidade entre seguimentos, semelhança de figuras, números, formas geométricas, medidas de comprimento, ângulos e retas, números primos, medidas de tempo, polígonos,  frações, triângulos e quadriláteros, medidas de capacidade, porcentagem, juros simples e compostos, medidas de superfície, gráficos e tabelas, simetria e medidas de massa. Álgebra, trigonometria, geometria, geometria analítica, equações de primeiro e segundo grau, noções de estatística, Sequência, Progressão Aritmética e Progressão Geométrica. </w:t>
      </w:r>
    </w:p>
    <w:p w:rsidR="00541334" w:rsidRPr="008E6B2C" w:rsidRDefault="00541334" w:rsidP="00872408">
      <w:pPr>
        <w:tabs>
          <w:tab w:val="num" w:pos="284"/>
        </w:tabs>
        <w:spacing w:after="0" w:line="240" w:lineRule="auto"/>
        <w:ind w:left="142" w:hanging="142"/>
        <w:jc w:val="both"/>
        <w:rPr>
          <w:rFonts w:ascii="Arial" w:hAnsi="Arial" w:cs="Arial"/>
          <w:b/>
          <w:bCs/>
          <w:color w:val="000000"/>
          <w:lang w:eastAsia="pt-BR"/>
        </w:rPr>
      </w:pPr>
    </w:p>
    <w:p w:rsidR="00541334" w:rsidRPr="008E6B2C" w:rsidRDefault="00541334" w:rsidP="00872408">
      <w:pPr>
        <w:tabs>
          <w:tab w:val="num" w:pos="284"/>
        </w:tabs>
        <w:spacing w:after="0" w:line="240" w:lineRule="auto"/>
        <w:ind w:left="142" w:hanging="142"/>
        <w:jc w:val="both"/>
        <w:rPr>
          <w:rFonts w:ascii="Arial" w:hAnsi="Arial" w:cs="Arial"/>
          <w:b/>
          <w:bCs/>
          <w:color w:val="000000"/>
          <w:lang w:eastAsia="pt-BR"/>
        </w:rPr>
      </w:pPr>
      <w:r w:rsidRPr="008E6B2C">
        <w:rPr>
          <w:rFonts w:ascii="Arial" w:hAnsi="Arial" w:cs="Arial"/>
          <w:b/>
          <w:bCs/>
          <w:color w:val="000000"/>
          <w:lang w:eastAsia="pt-BR"/>
        </w:rPr>
        <w:t>CONHECIMENTOS GERAIS</w:t>
      </w:r>
    </w:p>
    <w:p w:rsidR="00541334" w:rsidRPr="008E6B2C" w:rsidRDefault="00541334" w:rsidP="00872408">
      <w:pPr>
        <w:tabs>
          <w:tab w:val="num" w:pos="284"/>
        </w:tabs>
        <w:spacing w:after="0" w:line="240" w:lineRule="auto"/>
        <w:jc w:val="both"/>
        <w:rPr>
          <w:rFonts w:ascii="Arial" w:hAnsi="Arial" w:cs="Arial"/>
          <w:color w:val="000000"/>
          <w:lang w:eastAsia="pt-BR"/>
        </w:rPr>
      </w:pPr>
      <w:r w:rsidRPr="008E6B2C">
        <w:rPr>
          <w:rFonts w:ascii="Arial" w:hAnsi="Arial" w:cs="Arial"/>
          <w:color w:val="000000"/>
          <w:lang w:eastAsia="pt-BR"/>
        </w:rPr>
        <w:t xml:space="preserve">Aspectos da História, Geografia, Atualidades, Cultura, Cinema, Artes, tecnologia, Economia e organização política do mundo, do Brasil, de Santa Catarina e do Município. Ciências naturais e meio ambiente. </w:t>
      </w:r>
    </w:p>
    <w:p w:rsidR="00541334" w:rsidRPr="008E6B2C" w:rsidRDefault="00541334" w:rsidP="00872408">
      <w:pPr>
        <w:tabs>
          <w:tab w:val="num" w:pos="284"/>
        </w:tabs>
        <w:spacing w:after="0" w:line="240" w:lineRule="auto"/>
        <w:ind w:left="142" w:hanging="142"/>
        <w:jc w:val="both"/>
        <w:rPr>
          <w:rFonts w:ascii="Arial" w:hAnsi="Arial" w:cs="Arial"/>
          <w:b/>
          <w:bCs/>
          <w:color w:val="000000"/>
          <w:lang w:eastAsia="pt-BR"/>
        </w:rPr>
      </w:pPr>
    </w:p>
    <w:p w:rsidR="00541334" w:rsidRPr="008E6B2C" w:rsidRDefault="00541334" w:rsidP="00872408">
      <w:pPr>
        <w:tabs>
          <w:tab w:val="num" w:pos="284"/>
        </w:tabs>
        <w:spacing w:after="0" w:line="240" w:lineRule="auto"/>
        <w:ind w:left="142" w:hanging="142"/>
        <w:jc w:val="both"/>
        <w:rPr>
          <w:rFonts w:ascii="Arial" w:hAnsi="Arial" w:cs="Arial"/>
          <w:b/>
          <w:bCs/>
          <w:color w:val="000000"/>
          <w:lang w:eastAsia="pt-BR"/>
        </w:rPr>
      </w:pPr>
      <w:r w:rsidRPr="008E6B2C">
        <w:rPr>
          <w:rFonts w:ascii="Arial" w:hAnsi="Arial" w:cs="Arial"/>
          <w:b/>
          <w:bCs/>
          <w:color w:val="000000"/>
          <w:lang w:eastAsia="pt-BR"/>
        </w:rPr>
        <w:t>INFORMÁTICA BÁSICA</w:t>
      </w:r>
    </w:p>
    <w:p w:rsidR="00541334" w:rsidRPr="008E6B2C" w:rsidRDefault="00541334" w:rsidP="00872408">
      <w:pPr>
        <w:tabs>
          <w:tab w:val="num" w:pos="284"/>
        </w:tabs>
        <w:spacing w:after="0" w:line="240" w:lineRule="auto"/>
        <w:jc w:val="both"/>
        <w:rPr>
          <w:rFonts w:ascii="Arial" w:hAnsi="Arial" w:cs="Arial"/>
          <w:color w:val="000000"/>
          <w:lang w:eastAsia="pt-BR"/>
        </w:rPr>
      </w:pPr>
      <w:r w:rsidRPr="008E6B2C">
        <w:rPr>
          <w:rFonts w:ascii="Arial" w:hAnsi="Arial" w:cs="Arial"/>
          <w:color w:val="000000"/>
          <w:lang w:eastAsia="pt-BR"/>
        </w:rPr>
        <w:t>Informática Básica- Sistemas operacionais Windows e Linux: sistema de arquivos; utilização dos principais recursos, aplicativos e ferramentas,  Microsoft Office e BR Office: criação, edição, formatação, visualização e impressão de textos, planilhas e apresentações; uso de fórmulas, tabelas, imagens e gráficos, teclas de atalho, envio e recebimento de e-mail. Internet e Intranet; navegação e busca na Web; correio eletrônico. Segurança: softwares maliciosos; procedimentos e aplicativos de segurança; realização de cópias de segurança.</w:t>
      </w:r>
    </w:p>
    <w:p w:rsidR="00541334" w:rsidRPr="008E6B2C" w:rsidRDefault="00541334" w:rsidP="00872408">
      <w:pPr>
        <w:tabs>
          <w:tab w:val="num" w:pos="284"/>
        </w:tabs>
        <w:spacing w:after="0" w:line="240" w:lineRule="auto"/>
        <w:jc w:val="both"/>
        <w:rPr>
          <w:rFonts w:ascii="Arial" w:hAnsi="Arial" w:cs="Arial"/>
          <w:color w:val="000000"/>
          <w:lang w:eastAsia="pt-BR"/>
        </w:rPr>
      </w:pPr>
      <w:r w:rsidRPr="008E6B2C">
        <w:rPr>
          <w:rFonts w:ascii="Arial" w:hAnsi="Arial" w:cs="Arial"/>
          <w:color w:val="000000"/>
          <w:lang w:eastAsia="pt-BR"/>
        </w:rPr>
        <w:t>Referência: Ajuda eletrônica integrada aos Programas básicos de informática.</w:t>
      </w:r>
    </w:p>
    <w:p w:rsidR="00541334" w:rsidRPr="008E6B2C" w:rsidRDefault="00541334" w:rsidP="00872408">
      <w:pPr>
        <w:tabs>
          <w:tab w:val="num" w:pos="284"/>
        </w:tabs>
        <w:spacing w:after="0" w:line="240" w:lineRule="auto"/>
        <w:ind w:left="142" w:hanging="142"/>
        <w:jc w:val="both"/>
        <w:rPr>
          <w:rFonts w:ascii="Arial" w:hAnsi="Arial" w:cs="Arial"/>
          <w:b/>
          <w:bCs/>
          <w:color w:val="000000"/>
          <w:lang w:eastAsia="pt-BR"/>
        </w:rPr>
      </w:pPr>
    </w:p>
    <w:p w:rsidR="00541334" w:rsidRPr="008E6B2C" w:rsidRDefault="00541334" w:rsidP="00872408">
      <w:pPr>
        <w:tabs>
          <w:tab w:val="num" w:pos="284"/>
        </w:tabs>
        <w:spacing w:after="0" w:line="240" w:lineRule="auto"/>
        <w:ind w:left="142" w:hanging="142"/>
        <w:jc w:val="both"/>
        <w:rPr>
          <w:rFonts w:ascii="Arial" w:hAnsi="Arial" w:cs="Arial"/>
          <w:b/>
          <w:bCs/>
          <w:color w:val="000000"/>
          <w:lang w:eastAsia="pt-BR"/>
        </w:rPr>
      </w:pPr>
      <w:r w:rsidRPr="008E6B2C">
        <w:rPr>
          <w:rFonts w:ascii="Arial" w:hAnsi="Arial" w:cs="Arial"/>
          <w:b/>
          <w:bCs/>
          <w:color w:val="000000"/>
          <w:lang w:eastAsia="pt-BR"/>
        </w:rPr>
        <w:t>LEGISLAÇÃO COMUM A TODOS OS CARGOS</w:t>
      </w:r>
    </w:p>
    <w:p w:rsidR="00541334" w:rsidRPr="008E6B2C" w:rsidRDefault="00541334" w:rsidP="00872408">
      <w:pPr>
        <w:pStyle w:val="PargrafodaLista"/>
        <w:numPr>
          <w:ilvl w:val="0"/>
          <w:numId w:val="3"/>
        </w:numPr>
        <w:tabs>
          <w:tab w:val="num" w:pos="284"/>
        </w:tabs>
        <w:spacing w:after="0" w:line="240" w:lineRule="auto"/>
        <w:ind w:left="142" w:hanging="142"/>
        <w:jc w:val="both"/>
        <w:rPr>
          <w:rFonts w:ascii="Arial" w:hAnsi="Arial" w:cs="Arial"/>
          <w:color w:val="000000"/>
          <w:lang w:eastAsia="pt-BR"/>
        </w:rPr>
      </w:pPr>
      <w:r w:rsidRPr="008E6B2C">
        <w:rPr>
          <w:rFonts w:ascii="Arial" w:hAnsi="Arial" w:cs="Arial"/>
          <w:color w:val="000000"/>
          <w:lang w:eastAsia="pt-BR"/>
        </w:rPr>
        <w:t>Lei Orgânica do Município de Salete</w:t>
      </w:r>
    </w:p>
    <w:p w:rsidR="00541334" w:rsidRPr="008E6B2C" w:rsidRDefault="00541334" w:rsidP="001133C5">
      <w:pPr>
        <w:pStyle w:val="PargrafodaLista"/>
        <w:numPr>
          <w:ilvl w:val="0"/>
          <w:numId w:val="3"/>
        </w:numPr>
        <w:tabs>
          <w:tab w:val="num" w:pos="284"/>
        </w:tabs>
        <w:spacing w:after="0" w:line="240" w:lineRule="auto"/>
        <w:ind w:left="142" w:hanging="142"/>
        <w:jc w:val="both"/>
        <w:rPr>
          <w:rFonts w:ascii="Arial" w:hAnsi="Arial" w:cs="Arial"/>
          <w:b/>
          <w:bCs/>
        </w:rPr>
      </w:pPr>
      <w:r w:rsidRPr="008E6B2C">
        <w:rPr>
          <w:rFonts w:ascii="Arial" w:hAnsi="Arial" w:cs="Arial"/>
          <w:color w:val="000000"/>
          <w:lang w:eastAsia="pt-BR"/>
        </w:rPr>
        <w:t xml:space="preserve">Estatuto do </w:t>
      </w:r>
      <w:proofErr w:type="gramStart"/>
      <w:r w:rsidRPr="008E6B2C">
        <w:rPr>
          <w:rFonts w:ascii="Arial" w:hAnsi="Arial" w:cs="Arial"/>
          <w:color w:val="000000"/>
          <w:lang w:eastAsia="pt-BR"/>
        </w:rPr>
        <w:t xml:space="preserve">Servidor </w:t>
      </w:r>
      <w:r w:rsidR="00916406">
        <w:rPr>
          <w:rFonts w:ascii="Arial" w:hAnsi="Arial" w:cs="Arial"/>
          <w:color w:val="000000"/>
          <w:lang w:eastAsia="pt-BR"/>
        </w:rPr>
        <w:t xml:space="preserve"> do</w:t>
      </w:r>
      <w:proofErr w:type="gramEnd"/>
      <w:r w:rsidR="00916406">
        <w:rPr>
          <w:rFonts w:ascii="Arial" w:hAnsi="Arial" w:cs="Arial"/>
          <w:color w:val="000000"/>
          <w:lang w:eastAsia="pt-BR"/>
        </w:rPr>
        <w:t xml:space="preserve"> Município de Salete</w:t>
      </w:r>
    </w:p>
    <w:p w:rsidR="00541334" w:rsidRPr="008E6B2C" w:rsidRDefault="00541334" w:rsidP="00872408">
      <w:pPr>
        <w:tabs>
          <w:tab w:val="num" w:pos="284"/>
        </w:tabs>
        <w:spacing w:after="0" w:line="240" w:lineRule="auto"/>
        <w:jc w:val="both"/>
        <w:rPr>
          <w:rFonts w:ascii="Arial" w:hAnsi="Arial" w:cs="Arial"/>
          <w:b/>
          <w:bCs/>
        </w:rPr>
      </w:pPr>
    </w:p>
    <w:p w:rsidR="001133C5" w:rsidRPr="008E6B2C" w:rsidRDefault="001133C5" w:rsidP="001133C5">
      <w:pPr>
        <w:tabs>
          <w:tab w:val="num" w:pos="284"/>
        </w:tabs>
        <w:spacing w:after="0" w:line="240" w:lineRule="auto"/>
        <w:ind w:left="142" w:hanging="142"/>
        <w:jc w:val="both"/>
        <w:rPr>
          <w:rFonts w:ascii="Arial" w:hAnsi="Arial" w:cs="Arial"/>
          <w:b/>
          <w:bCs/>
          <w:color w:val="000000"/>
          <w:lang w:eastAsia="pt-BR"/>
        </w:rPr>
      </w:pPr>
      <w:r w:rsidRPr="008E6B2C">
        <w:rPr>
          <w:rFonts w:ascii="Arial" w:hAnsi="Arial" w:cs="Arial"/>
          <w:b/>
          <w:bCs/>
          <w:color w:val="000000"/>
          <w:lang w:eastAsia="pt-BR"/>
        </w:rPr>
        <w:t>CONHECIMENTOS ESPECÍFICOS</w:t>
      </w:r>
      <w:r>
        <w:rPr>
          <w:rFonts w:ascii="Arial" w:hAnsi="Arial" w:cs="Arial"/>
          <w:b/>
          <w:bCs/>
          <w:color w:val="000000"/>
          <w:lang w:eastAsia="pt-BR"/>
        </w:rPr>
        <w:t xml:space="preserve"> DE CADA CARGO</w:t>
      </w:r>
    </w:p>
    <w:p w:rsidR="001133C5" w:rsidRDefault="001133C5" w:rsidP="00872408">
      <w:pPr>
        <w:tabs>
          <w:tab w:val="num" w:pos="284"/>
        </w:tabs>
        <w:spacing w:after="0" w:line="240" w:lineRule="auto"/>
        <w:jc w:val="both"/>
        <w:rPr>
          <w:rFonts w:ascii="Arial" w:hAnsi="Arial" w:cs="Arial"/>
          <w:b/>
          <w:bCs/>
        </w:rPr>
      </w:pPr>
    </w:p>
    <w:p w:rsidR="00541334" w:rsidRPr="00793F61" w:rsidRDefault="00541334" w:rsidP="00872408">
      <w:pPr>
        <w:tabs>
          <w:tab w:val="num" w:pos="284"/>
        </w:tabs>
        <w:spacing w:after="0" w:line="240" w:lineRule="auto"/>
        <w:jc w:val="both"/>
        <w:rPr>
          <w:rFonts w:ascii="Arial" w:hAnsi="Arial" w:cs="Arial"/>
          <w:b/>
          <w:bCs/>
        </w:rPr>
      </w:pPr>
      <w:r w:rsidRPr="00793F61">
        <w:rPr>
          <w:rFonts w:ascii="Arial" w:hAnsi="Arial" w:cs="Arial"/>
          <w:b/>
          <w:bCs/>
        </w:rPr>
        <w:t>FARMACÊUTICO</w:t>
      </w:r>
    </w:p>
    <w:p w:rsidR="00541334" w:rsidRPr="00793F61" w:rsidRDefault="00541334" w:rsidP="00872408">
      <w:pPr>
        <w:autoSpaceDE w:val="0"/>
        <w:autoSpaceDN w:val="0"/>
        <w:adjustRightInd w:val="0"/>
        <w:spacing w:after="0" w:line="240" w:lineRule="auto"/>
        <w:jc w:val="both"/>
        <w:rPr>
          <w:rFonts w:ascii="Arial" w:hAnsi="Arial" w:cs="Arial"/>
        </w:rPr>
      </w:pPr>
      <w:r w:rsidRPr="00793F61">
        <w:rPr>
          <w:rFonts w:ascii="Arial" w:hAnsi="Arial" w:cs="Arial"/>
        </w:rPr>
        <w:t xml:space="preserve">Drogas e concentração da droga e seu efeito; Administração pública: conceito, objetivo, classificação, estrutura organizacional; Noções de manipulação de medicamentos; Humanização dos atendimentos; Lei Federal 8.080/90; </w:t>
      </w:r>
      <w:r>
        <w:rPr>
          <w:rFonts w:ascii="Arial" w:hAnsi="Arial" w:cs="Arial"/>
        </w:rPr>
        <w:t>d</w:t>
      </w:r>
      <w:r w:rsidRPr="00793F61">
        <w:rPr>
          <w:rFonts w:ascii="Arial" w:hAnsi="Arial" w:cs="Arial"/>
        </w:rPr>
        <w:t>ispensação de medicamentos: individual, coletiva, por cota mista, dose sanitária, atendimento ambulatorial; Administração de materiais: calculo de estoque máximo e mínimo, ponto de requisição ou ressuprimento, controle de estoque por fichas ou processamento de dados, análise do consumo de medicamentos; Controle de qualidade: importância, procedimentos, medicamentos adquiridos, medicamentos produzidos na farmácia; Farmacovigilância: importância, objetivos e procedimentos; Farmácia clínica: objetivos, importância, orientação do paciente, integração com a equipe multiprofissional de saúde; Legislação Farmacêutica – Leis resoluções e decretos regulamentadores; Código de Ética do Profissional Farmacêutico;; Tópicos gerais - preparo de soluções; preparo de padrões para controle de qualidade; limpeza de material; sistema internacional de medidas; anticoagulantes; Constituição Federal no que diz respeito à saúde. O Sistema SUS.</w:t>
      </w:r>
    </w:p>
    <w:p w:rsidR="00541334" w:rsidRPr="00793F61" w:rsidRDefault="00541334" w:rsidP="00872408">
      <w:pPr>
        <w:tabs>
          <w:tab w:val="num" w:pos="284"/>
        </w:tabs>
        <w:spacing w:after="0" w:line="240" w:lineRule="auto"/>
        <w:jc w:val="both"/>
        <w:rPr>
          <w:rFonts w:ascii="Arial" w:hAnsi="Arial" w:cs="Arial"/>
          <w:b/>
          <w:bCs/>
          <w:color w:val="FF0000"/>
        </w:rPr>
      </w:pPr>
    </w:p>
    <w:p w:rsidR="001133C5" w:rsidRDefault="001133C5" w:rsidP="00872408">
      <w:pPr>
        <w:tabs>
          <w:tab w:val="num" w:pos="284"/>
        </w:tabs>
        <w:spacing w:after="0" w:line="240" w:lineRule="auto"/>
        <w:jc w:val="both"/>
        <w:rPr>
          <w:rFonts w:ascii="Arial" w:hAnsi="Arial" w:cs="Arial"/>
          <w:b/>
          <w:bCs/>
        </w:rPr>
      </w:pPr>
    </w:p>
    <w:p w:rsidR="001133C5" w:rsidRDefault="001133C5" w:rsidP="00872408">
      <w:pPr>
        <w:tabs>
          <w:tab w:val="num" w:pos="284"/>
        </w:tabs>
        <w:spacing w:after="0" w:line="240" w:lineRule="auto"/>
        <w:jc w:val="both"/>
        <w:rPr>
          <w:rFonts w:ascii="Arial" w:hAnsi="Arial" w:cs="Arial"/>
          <w:b/>
          <w:bCs/>
        </w:rPr>
      </w:pPr>
    </w:p>
    <w:p w:rsidR="00916406" w:rsidRDefault="00916406" w:rsidP="00872408">
      <w:pPr>
        <w:tabs>
          <w:tab w:val="num" w:pos="284"/>
        </w:tabs>
        <w:spacing w:after="0" w:line="240" w:lineRule="auto"/>
        <w:jc w:val="both"/>
        <w:rPr>
          <w:rFonts w:ascii="Arial" w:hAnsi="Arial" w:cs="Arial"/>
          <w:b/>
          <w:bCs/>
        </w:rPr>
      </w:pPr>
    </w:p>
    <w:p w:rsidR="00541334" w:rsidRPr="00793F61" w:rsidRDefault="00541334" w:rsidP="00872408">
      <w:pPr>
        <w:tabs>
          <w:tab w:val="num" w:pos="284"/>
        </w:tabs>
        <w:spacing w:after="0" w:line="240" w:lineRule="auto"/>
        <w:jc w:val="both"/>
        <w:rPr>
          <w:rFonts w:ascii="Arial" w:hAnsi="Arial" w:cs="Arial"/>
          <w:b/>
          <w:bCs/>
        </w:rPr>
      </w:pPr>
      <w:r w:rsidRPr="00793F61">
        <w:rPr>
          <w:rFonts w:ascii="Arial" w:hAnsi="Arial" w:cs="Arial"/>
          <w:b/>
          <w:bCs/>
        </w:rPr>
        <w:t>FONOAUDIÓLOGO</w:t>
      </w:r>
    </w:p>
    <w:p w:rsidR="00541334" w:rsidRDefault="00541334" w:rsidP="00872408">
      <w:pPr>
        <w:tabs>
          <w:tab w:val="num" w:pos="284"/>
        </w:tabs>
        <w:spacing w:after="0" w:line="240" w:lineRule="auto"/>
        <w:jc w:val="both"/>
        <w:rPr>
          <w:rFonts w:ascii="Arial" w:hAnsi="Arial" w:cs="Arial"/>
        </w:rPr>
      </w:pPr>
      <w:r w:rsidRPr="00793F61">
        <w:rPr>
          <w:rFonts w:ascii="Arial" w:hAnsi="Arial" w:cs="Arial"/>
        </w:rPr>
        <w:t xml:space="preserve">Audição: - Anatomia e fisiologia da audição; - Desenvolvimento normal da audição e da linguagem; - Avaliação auditiva no adulto e na criança; - Inspeção do meato acústico externo, audiometria, imitância acústica (fundamentos, técnicas, interpretação de resultados, patologias, conduta e discussão de casos); - Triagem auditiva em escolares; - Avaliação eletro fisiológica- EOA, BERA; - Processamento auditivo central; - Aparelhos auditivos: Princípios gerais na indicação, seleção e adaptação de aparelhos auditivos. Voz: - Anatomia e fisiologia dos órgãos envolvidos na fonação; - Desenvolvimento da fonação; - Avaliação perceptual e acústica da voz; - Atuação fonoaudiológica nas disfonias funcionais; - Atuação fonoaudiológica nas disfonias presentes na infância e terceira idade; - Atuação fonoaudiológica nas disfonias neurológicas; - Atuação fonoaudiológica nas sequelas de cirurgia de cabeça e pescoço. Linguagem: - Desenvolvimento da linguagem oral na criança; - Desenvolvimento da linguagem escrita; - Percepção auditiva e de fala. Fundamentos da linguística; - Atuação fonoaudiológica nos distúrbios de linguagem escrita; - Atuação fonoaudiológica nos distúrbios de fala e linguagem relacionados ao crescimento e desenvolvimento; - Atuação fonoaudiológica nos distúrbios de fala e linguagem relacionados ás lesões cerebrais. Motricidade Oral: - Crescimento maxilofacial; - Amadurecimento das funções orofaciais; - Sistema estomatognático; - Aleitamento materno no desenvolvimento da motricidade oral; - Acompanhamento fonoaudiológico em pacientes portadores de fissura lábio palatal; - Disfagia- avaliação e tratamento. </w:t>
      </w:r>
      <w:r w:rsidR="00916406" w:rsidRPr="00793F61">
        <w:rPr>
          <w:rFonts w:ascii="Arial" w:hAnsi="Arial" w:cs="Arial"/>
        </w:rPr>
        <w:t>Constituição Federal no que diz respeito à saúde. O Sistema SUS.</w:t>
      </w:r>
    </w:p>
    <w:p w:rsidR="00541334" w:rsidRPr="00793F61" w:rsidRDefault="00541334" w:rsidP="00872408">
      <w:pPr>
        <w:tabs>
          <w:tab w:val="num" w:pos="284"/>
        </w:tabs>
        <w:spacing w:after="0" w:line="240" w:lineRule="auto"/>
        <w:jc w:val="both"/>
        <w:rPr>
          <w:rFonts w:ascii="Arial" w:hAnsi="Arial" w:cs="Arial"/>
        </w:rPr>
      </w:pPr>
    </w:p>
    <w:p w:rsidR="00541334" w:rsidRPr="00793F61" w:rsidRDefault="00541334" w:rsidP="00872408">
      <w:pPr>
        <w:tabs>
          <w:tab w:val="num" w:pos="284"/>
        </w:tabs>
        <w:spacing w:after="0" w:line="240" w:lineRule="auto"/>
        <w:jc w:val="both"/>
        <w:rPr>
          <w:rFonts w:ascii="Arial" w:hAnsi="Arial" w:cs="Arial"/>
          <w:b/>
          <w:bCs/>
        </w:rPr>
      </w:pPr>
      <w:r w:rsidRPr="00793F61">
        <w:rPr>
          <w:rFonts w:ascii="Arial" w:hAnsi="Arial" w:cs="Arial"/>
          <w:b/>
          <w:bCs/>
        </w:rPr>
        <w:t>PSICÓLOGO</w:t>
      </w:r>
    </w:p>
    <w:p w:rsidR="00541334" w:rsidRPr="00793F61" w:rsidRDefault="00541334" w:rsidP="00872408">
      <w:pPr>
        <w:widowControl w:val="0"/>
        <w:tabs>
          <w:tab w:val="left" w:pos="709"/>
        </w:tabs>
        <w:spacing w:after="0" w:line="240" w:lineRule="auto"/>
        <w:jc w:val="both"/>
        <w:rPr>
          <w:rFonts w:ascii="Arial" w:hAnsi="Arial" w:cs="Arial"/>
          <w:b/>
          <w:bCs/>
        </w:rPr>
      </w:pPr>
      <w:r w:rsidRPr="00793F61">
        <w:rPr>
          <w:rFonts w:ascii="Arial" w:hAnsi="Arial" w:cs="Arial"/>
          <w:color w:val="000000"/>
        </w:rPr>
        <w:t xml:space="preserve">Psicologia Educacional. História da Psicologia. Bases fisiológicas do Comportamento. Escolas de Psicologia. Psicologia Contemporânea. Métodos de Psicologia. Campos da Psicologia. Princípios da Psicologia. Limites e alcances da Psicologia da Saúde – O trabalho da Psicologia na Saúde Pública; Saúde mental na atualidade; Código de Ética; Constituição Federal no que diz respeito à saúde. Teorias da educação; Psicologia do desenvolvimento; Histórico da Psicologia; Métodos da Psicologia; O Arco reflexo; A Inteligência; A Motivação e a Aprendizagem; O processo de aprendizagem segundo Piaget; A Personalidade; A sensação e a percepção; A Psicanálise; O Gestalt - Terapia; O Behaviorismo; Os testes psicológicos; Etiologia das Deficiências Mentais; Desordens da Personalidade; Deficiências Mentais; Orientação de Pais; Conhecimentos em Psicomotricidade; Psicoterapia de grupo; Desenvolvimento; Psicoterapia Breve; Orientação Familiar; História da Psicologia Brasileira - Da época colonial até 1934; Sobre o Behaviorismo; Psicomotricidade - Educação e Reeducação num Enfoque Psicopedagógico; Psicoterapia Breve - Abordagem Sistematizada de situações de crise;  tipos de Inteligência - Os caminhos da Árvore da Vida pelo inconsciente coletivo; Novas abordagens do Diagnóstico Psicológico da Deficiência Mental; Psicoterapia de Grupo; Gestalt - Terapia Explicada. </w:t>
      </w:r>
      <w:r w:rsidR="00916406" w:rsidRPr="00793F61">
        <w:rPr>
          <w:rFonts w:ascii="Arial" w:hAnsi="Arial" w:cs="Arial"/>
        </w:rPr>
        <w:t>Constituição Federal no que diz respeito à saúde. O Sistema SUS.</w:t>
      </w:r>
    </w:p>
    <w:p w:rsidR="00541334" w:rsidRPr="00793F61" w:rsidRDefault="00541334" w:rsidP="00872408">
      <w:pPr>
        <w:tabs>
          <w:tab w:val="num" w:pos="284"/>
        </w:tabs>
        <w:spacing w:after="0" w:line="240" w:lineRule="auto"/>
        <w:ind w:left="142" w:hanging="142"/>
        <w:jc w:val="both"/>
        <w:rPr>
          <w:rFonts w:ascii="Arial" w:hAnsi="Arial" w:cs="Arial"/>
          <w:color w:val="000000"/>
          <w:spacing w:val="-20"/>
          <w:lang w:eastAsia="pt-BR"/>
        </w:rPr>
      </w:pPr>
    </w:p>
    <w:p w:rsidR="00541334" w:rsidRPr="00793F61" w:rsidRDefault="00541334" w:rsidP="00872408">
      <w:pPr>
        <w:tabs>
          <w:tab w:val="num" w:pos="284"/>
        </w:tabs>
        <w:spacing w:after="0" w:line="240" w:lineRule="auto"/>
        <w:ind w:left="142" w:hanging="142"/>
        <w:jc w:val="both"/>
        <w:rPr>
          <w:rFonts w:ascii="Arial" w:hAnsi="Arial" w:cs="Arial"/>
          <w:color w:val="000000"/>
          <w:spacing w:val="-20"/>
          <w:lang w:eastAsia="pt-BR"/>
        </w:rPr>
      </w:pPr>
    </w:p>
    <w:p w:rsidR="00541334" w:rsidRPr="00793F61" w:rsidRDefault="00541334" w:rsidP="00872408">
      <w:pPr>
        <w:tabs>
          <w:tab w:val="num" w:pos="284"/>
        </w:tabs>
        <w:spacing w:after="0" w:line="240" w:lineRule="auto"/>
        <w:ind w:left="142" w:hanging="142"/>
        <w:jc w:val="both"/>
        <w:rPr>
          <w:rFonts w:ascii="Arial" w:hAnsi="Arial" w:cs="Arial"/>
          <w:color w:val="000000"/>
          <w:spacing w:val="-20"/>
          <w:lang w:eastAsia="pt-BR"/>
        </w:rPr>
      </w:pPr>
    </w:p>
    <w:p w:rsidR="00541334" w:rsidRPr="00793F61" w:rsidRDefault="00541334" w:rsidP="00872408">
      <w:pPr>
        <w:tabs>
          <w:tab w:val="num" w:pos="284"/>
        </w:tabs>
        <w:spacing w:after="0" w:line="240" w:lineRule="auto"/>
        <w:ind w:left="142" w:hanging="142"/>
        <w:jc w:val="both"/>
        <w:rPr>
          <w:rFonts w:ascii="Arial" w:hAnsi="Arial" w:cs="Arial"/>
          <w:color w:val="000000"/>
          <w:spacing w:val="-20"/>
          <w:lang w:eastAsia="pt-BR"/>
        </w:rPr>
      </w:pPr>
    </w:p>
    <w:p w:rsidR="00541334" w:rsidRPr="00793F61" w:rsidRDefault="00541334" w:rsidP="00872408">
      <w:pPr>
        <w:tabs>
          <w:tab w:val="num" w:pos="284"/>
        </w:tabs>
        <w:spacing w:after="0" w:line="240" w:lineRule="auto"/>
        <w:ind w:left="142" w:hanging="142"/>
        <w:jc w:val="both"/>
        <w:rPr>
          <w:rFonts w:ascii="Arial" w:hAnsi="Arial" w:cs="Arial"/>
          <w:color w:val="000000"/>
          <w:spacing w:val="-20"/>
          <w:lang w:eastAsia="pt-BR"/>
        </w:rPr>
      </w:pPr>
    </w:p>
    <w:p w:rsidR="00541334" w:rsidRDefault="00541334" w:rsidP="00872408">
      <w:pPr>
        <w:tabs>
          <w:tab w:val="num" w:pos="284"/>
        </w:tabs>
        <w:spacing w:after="0" w:line="240" w:lineRule="auto"/>
        <w:jc w:val="center"/>
        <w:rPr>
          <w:rFonts w:ascii="Arial" w:hAnsi="Arial" w:cs="Arial"/>
          <w:b/>
          <w:bCs/>
        </w:rPr>
      </w:pPr>
    </w:p>
    <w:p w:rsidR="00541334" w:rsidRDefault="00541334" w:rsidP="00872408">
      <w:pPr>
        <w:tabs>
          <w:tab w:val="num" w:pos="284"/>
        </w:tabs>
        <w:spacing w:after="0" w:line="240" w:lineRule="auto"/>
        <w:jc w:val="center"/>
        <w:rPr>
          <w:rFonts w:ascii="Arial" w:hAnsi="Arial" w:cs="Arial"/>
          <w:b/>
          <w:bCs/>
        </w:rPr>
      </w:pPr>
    </w:p>
    <w:p w:rsidR="00541334" w:rsidRDefault="00541334" w:rsidP="00872408">
      <w:pPr>
        <w:tabs>
          <w:tab w:val="num" w:pos="284"/>
        </w:tabs>
        <w:spacing w:after="0" w:line="240" w:lineRule="auto"/>
        <w:jc w:val="center"/>
        <w:rPr>
          <w:rFonts w:ascii="Arial" w:hAnsi="Arial" w:cs="Arial"/>
          <w:b/>
          <w:bCs/>
        </w:rPr>
      </w:pPr>
    </w:p>
    <w:p w:rsidR="00541334" w:rsidRDefault="00541334" w:rsidP="00872408">
      <w:pPr>
        <w:tabs>
          <w:tab w:val="num" w:pos="284"/>
        </w:tabs>
        <w:spacing w:after="0" w:line="240" w:lineRule="auto"/>
        <w:jc w:val="center"/>
        <w:rPr>
          <w:rFonts w:ascii="Arial" w:hAnsi="Arial" w:cs="Arial"/>
          <w:b/>
          <w:bCs/>
        </w:rPr>
      </w:pPr>
    </w:p>
    <w:p w:rsidR="00541334" w:rsidRDefault="00541334" w:rsidP="00872408">
      <w:pPr>
        <w:tabs>
          <w:tab w:val="num" w:pos="284"/>
        </w:tabs>
        <w:spacing w:after="0" w:line="240" w:lineRule="auto"/>
        <w:jc w:val="center"/>
        <w:rPr>
          <w:rFonts w:ascii="Arial" w:hAnsi="Arial" w:cs="Arial"/>
          <w:b/>
          <w:bCs/>
        </w:rPr>
      </w:pPr>
    </w:p>
    <w:p w:rsidR="00541334" w:rsidRDefault="00541334" w:rsidP="00872408">
      <w:pPr>
        <w:tabs>
          <w:tab w:val="num" w:pos="284"/>
        </w:tabs>
        <w:spacing w:after="0" w:line="240" w:lineRule="auto"/>
        <w:jc w:val="center"/>
        <w:rPr>
          <w:rFonts w:ascii="Arial" w:hAnsi="Arial" w:cs="Arial"/>
          <w:b/>
          <w:bCs/>
        </w:rPr>
      </w:pPr>
    </w:p>
    <w:p w:rsidR="00541334" w:rsidRDefault="00541334" w:rsidP="00872408">
      <w:pPr>
        <w:tabs>
          <w:tab w:val="num" w:pos="284"/>
        </w:tabs>
        <w:spacing w:after="0" w:line="240" w:lineRule="auto"/>
        <w:jc w:val="center"/>
        <w:rPr>
          <w:rFonts w:ascii="Arial" w:hAnsi="Arial" w:cs="Arial"/>
          <w:b/>
          <w:bCs/>
        </w:rPr>
      </w:pPr>
    </w:p>
    <w:p w:rsidR="00541334" w:rsidRDefault="00541334" w:rsidP="00872408">
      <w:pPr>
        <w:tabs>
          <w:tab w:val="num" w:pos="284"/>
        </w:tabs>
        <w:spacing w:after="0" w:line="240" w:lineRule="auto"/>
        <w:jc w:val="center"/>
        <w:rPr>
          <w:rFonts w:ascii="Arial" w:hAnsi="Arial" w:cs="Arial"/>
          <w:b/>
          <w:bCs/>
        </w:rPr>
      </w:pPr>
    </w:p>
    <w:p w:rsidR="001133C5" w:rsidRDefault="001133C5" w:rsidP="00872408">
      <w:pPr>
        <w:tabs>
          <w:tab w:val="num" w:pos="284"/>
        </w:tabs>
        <w:spacing w:after="0" w:line="240" w:lineRule="auto"/>
        <w:jc w:val="center"/>
        <w:rPr>
          <w:rFonts w:ascii="Arial" w:hAnsi="Arial" w:cs="Arial"/>
          <w:b/>
          <w:bCs/>
        </w:rPr>
      </w:pPr>
    </w:p>
    <w:p w:rsidR="001133C5" w:rsidRDefault="001133C5" w:rsidP="00872408">
      <w:pPr>
        <w:tabs>
          <w:tab w:val="num" w:pos="284"/>
        </w:tabs>
        <w:spacing w:after="0" w:line="240" w:lineRule="auto"/>
        <w:jc w:val="center"/>
        <w:rPr>
          <w:rFonts w:ascii="Arial" w:hAnsi="Arial" w:cs="Arial"/>
          <w:b/>
          <w:bCs/>
        </w:rPr>
      </w:pPr>
    </w:p>
    <w:p w:rsidR="001133C5" w:rsidRDefault="001133C5" w:rsidP="00872408">
      <w:pPr>
        <w:tabs>
          <w:tab w:val="num" w:pos="284"/>
        </w:tabs>
        <w:spacing w:after="0" w:line="240" w:lineRule="auto"/>
        <w:jc w:val="center"/>
        <w:rPr>
          <w:rFonts w:ascii="Arial" w:hAnsi="Arial" w:cs="Arial"/>
          <w:b/>
          <w:bCs/>
        </w:rPr>
      </w:pPr>
    </w:p>
    <w:p w:rsidR="001133C5" w:rsidRDefault="001133C5" w:rsidP="00872408">
      <w:pPr>
        <w:tabs>
          <w:tab w:val="num" w:pos="284"/>
        </w:tabs>
        <w:spacing w:after="0" w:line="240" w:lineRule="auto"/>
        <w:jc w:val="center"/>
        <w:rPr>
          <w:rFonts w:ascii="Arial" w:hAnsi="Arial" w:cs="Arial"/>
          <w:b/>
          <w:bCs/>
        </w:rPr>
      </w:pPr>
    </w:p>
    <w:p w:rsidR="001133C5" w:rsidRDefault="001133C5" w:rsidP="00872408">
      <w:pPr>
        <w:tabs>
          <w:tab w:val="num" w:pos="284"/>
        </w:tabs>
        <w:spacing w:after="0" w:line="240" w:lineRule="auto"/>
        <w:jc w:val="center"/>
        <w:rPr>
          <w:rFonts w:ascii="Arial" w:hAnsi="Arial" w:cs="Arial"/>
          <w:b/>
          <w:bCs/>
        </w:rPr>
      </w:pPr>
    </w:p>
    <w:p w:rsidR="00541334" w:rsidRPr="00793F61" w:rsidRDefault="00541334" w:rsidP="00872408">
      <w:pPr>
        <w:tabs>
          <w:tab w:val="num" w:pos="284"/>
        </w:tabs>
        <w:spacing w:after="0" w:line="240" w:lineRule="auto"/>
        <w:jc w:val="center"/>
        <w:rPr>
          <w:rFonts w:ascii="Arial" w:hAnsi="Arial" w:cs="Arial"/>
          <w:b/>
          <w:bCs/>
        </w:rPr>
      </w:pPr>
      <w:r w:rsidRPr="00793F61">
        <w:rPr>
          <w:rFonts w:ascii="Arial" w:hAnsi="Arial" w:cs="Arial"/>
          <w:b/>
          <w:bCs/>
        </w:rPr>
        <w:t>ANEXO IV</w:t>
      </w:r>
    </w:p>
    <w:p w:rsidR="00541334" w:rsidRPr="00793F61" w:rsidRDefault="00541334" w:rsidP="00872408">
      <w:pPr>
        <w:tabs>
          <w:tab w:val="num" w:pos="284"/>
        </w:tabs>
        <w:spacing w:after="0" w:line="240" w:lineRule="auto"/>
        <w:jc w:val="center"/>
        <w:rPr>
          <w:rFonts w:ascii="Arial" w:hAnsi="Arial" w:cs="Arial"/>
          <w:b/>
          <w:bCs/>
        </w:rPr>
      </w:pPr>
    </w:p>
    <w:p w:rsidR="00541334" w:rsidRPr="00793F61" w:rsidRDefault="00541334" w:rsidP="00872408">
      <w:pPr>
        <w:suppressAutoHyphens/>
        <w:spacing w:after="0" w:line="240" w:lineRule="auto"/>
        <w:jc w:val="center"/>
        <w:rPr>
          <w:rFonts w:ascii="Arial" w:hAnsi="Arial" w:cs="Arial"/>
          <w:b/>
          <w:bCs/>
          <w:kern w:val="1"/>
          <w:lang w:eastAsia="zh-CN"/>
        </w:rPr>
      </w:pPr>
      <w:r w:rsidRPr="00793F61">
        <w:rPr>
          <w:rFonts w:ascii="Arial" w:hAnsi="Arial" w:cs="Arial"/>
          <w:b/>
          <w:bCs/>
          <w:kern w:val="1"/>
          <w:lang w:eastAsia="zh-CN"/>
        </w:rPr>
        <w:t>REQUERIMENTO</w:t>
      </w:r>
    </w:p>
    <w:p w:rsidR="00541334" w:rsidRPr="00793F61" w:rsidRDefault="00541334" w:rsidP="00872408">
      <w:pPr>
        <w:suppressAutoHyphens/>
        <w:spacing w:after="0" w:line="240" w:lineRule="auto"/>
        <w:jc w:val="center"/>
        <w:rPr>
          <w:rFonts w:ascii="Arial" w:hAnsi="Arial" w:cs="Arial"/>
          <w:b/>
          <w:bCs/>
          <w:kern w:val="1"/>
          <w:lang w:eastAsia="zh-CN"/>
        </w:rPr>
      </w:pPr>
    </w:p>
    <w:p w:rsidR="00541334" w:rsidRPr="00793F61" w:rsidRDefault="00541334" w:rsidP="00872408">
      <w:pPr>
        <w:suppressAutoHyphens/>
        <w:spacing w:after="0" w:line="240" w:lineRule="auto"/>
        <w:jc w:val="center"/>
        <w:rPr>
          <w:rFonts w:ascii="Arial" w:hAnsi="Arial" w:cs="Arial"/>
          <w:kern w:val="1"/>
          <w:lang w:eastAsia="zh-CN"/>
        </w:rPr>
      </w:pPr>
      <w:r w:rsidRPr="00793F61">
        <w:rPr>
          <w:rFonts w:ascii="Arial" w:hAnsi="Arial" w:cs="Arial"/>
          <w:b/>
          <w:bCs/>
          <w:kern w:val="1"/>
          <w:lang w:eastAsia="zh-CN"/>
        </w:rPr>
        <w:t>Vaga para Deficiente Físico e /ou Condição Especial para REALIZAÇÃO de provas</w:t>
      </w:r>
    </w:p>
    <w:p w:rsidR="00541334" w:rsidRPr="00793F61" w:rsidRDefault="00541334" w:rsidP="00872408">
      <w:pPr>
        <w:suppressAutoHyphens/>
        <w:spacing w:after="0" w:line="240" w:lineRule="auto"/>
        <w:rPr>
          <w:rFonts w:ascii="Arial" w:hAnsi="Arial" w:cs="Arial"/>
          <w:kern w:val="1"/>
          <w:lang w:eastAsia="zh-CN"/>
        </w:rPr>
      </w:pPr>
    </w:p>
    <w:p w:rsidR="00541334" w:rsidRPr="00793F61" w:rsidRDefault="00541334" w:rsidP="00872408">
      <w:pPr>
        <w:suppressAutoHyphens/>
        <w:spacing w:after="0" w:line="240" w:lineRule="auto"/>
        <w:jc w:val="both"/>
        <w:rPr>
          <w:rFonts w:ascii="Arial" w:hAnsi="Arial" w:cs="Arial"/>
          <w:kern w:val="1"/>
          <w:lang w:eastAsia="zh-CN"/>
        </w:rPr>
      </w:pPr>
      <w:r w:rsidRPr="00793F61">
        <w:rPr>
          <w:rFonts w:ascii="Arial" w:hAnsi="Arial" w:cs="Arial"/>
          <w:kern w:val="1"/>
          <w:lang w:eastAsia="zh-CN"/>
        </w:rPr>
        <w:t xml:space="preserve">Eu _______________________________________, portador do documento de identidade nº ____________________, inscrito no CPF n.º________________ residente e domiciliado a Rua ___________________________, nº _______ , Bairro ______________________, Cidade __________________, Estado ______________, CEP: _______________ , inscrito no Concurso Público 001/2014 da Prefeitura Municipal de </w:t>
      </w:r>
      <w:r>
        <w:rPr>
          <w:rFonts w:ascii="Arial" w:hAnsi="Arial" w:cs="Arial"/>
          <w:kern w:val="1"/>
          <w:lang w:eastAsia="zh-CN"/>
        </w:rPr>
        <w:t>Salete</w:t>
      </w:r>
      <w:r w:rsidRPr="00793F61">
        <w:rPr>
          <w:rFonts w:ascii="Arial" w:hAnsi="Arial" w:cs="Arial"/>
          <w:kern w:val="1"/>
          <w:lang w:eastAsia="zh-CN"/>
        </w:rPr>
        <w:t>, inscrição número _______, para o cargo de __________________________________________requer a Vossa Senhoria:</w:t>
      </w:r>
    </w:p>
    <w:p w:rsidR="00541334" w:rsidRPr="00793F61" w:rsidRDefault="00541334" w:rsidP="00872408">
      <w:pPr>
        <w:suppressAutoHyphens/>
        <w:spacing w:after="0" w:line="240" w:lineRule="auto"/>
        <w:jc w:val="both"/>
        <w:rPr>
          <w:rFonts w:ascii="Arial" w:hAnsi="Arial" w:cs="Arial"/>
          <w:kern w:val="1"/>
          <w:lang w:eastAsia="zh-CN"/>
        </w:rPr>
      </w:pPr>
    </w:p>
    <w:p w:rsidR="00541334" w:rsidRPr="00793F61" w:rsidRDefault="00541334" w:rsidP="00872408">
      <w:pPr>
        <w:suppressAutoHyphens/>
        <w:spacing w:after="0" w:line="240" w:lineRule="auto"/>
        <w:jc w:val="both"/>
        <w:rPr>
          <w:rFonts w:ascii="Arial" w:hAnsi="Arial" w:cs="Arial"/>
          <w:kern w:val="1"/>
          <w:lang w:eastAsia="zh-CN"/>
        </w:rPr>
      </w:pPr>
      <w:r w:rsidRPr="00793F61">
        <w:rPr>
          <w:rFonts w:ascii="Arial" w:hAnsi="Arial" w:cs="Arial"/>
          <w:kern w:val="1"/>
          <w:lang w:eastAsia="zh-CN"/>
        </w:rPr>
        <w:t>1 – (  )</w:t>
      </w:r>
      <w:r w:rsidRPr="00793F61">
        <w:rPr>
          <w:rFonts w:ascii="Arial" w:hAnsi="Arial" w:cs="Arial"/>
          <w:b/>
          <w:bCs/>
          <w:kern w:val="1"/>
          <w:lang w:eastAsia="zh-CN"/>
        </w:rPr>
        <w:t xml:space="preserve"> Vaga para portadores de Deficiência física.</w:t>
      </w:r>
    </w:p>
    <w:p w:rsidR="00541334" w:rsidRPr="00793F61" w:rsidRDefault="00541334" w:rsidP="00872408">
      <w:pPr>
        <w:suppressAutoHyphens/>
        <w:spacing w:after="0" w:line="240" w:lineRule="auto"/>
        <w:jc w:val="both"/>
        <w:rPr>
          <w:rFonts w:ascii="Arial" w:hAnsi="Arial" w:cs="Arial"/>
          <w:kern w:val="1"/>
          <w:lang w:eastAsia="zh-CN"/>
        </w:rPr>
      </w:pPr>
    </w:p>
    <w:p w:rsidR="00541334" w:rsidRPr="00793F61" w:rsidRDefault="00541334" w:rsidP="00872408">
      <w:pPr>
        <w:suppressAutoHyphens/>
        <w:spacing w:after="0" w:line="240" w:lineRule="auto"/>
        <w:jc w:val="both"/>
        <w:rPr>
          <w:rFonts w:ascii="Arial" w:hAnsi="Arial" w:cs="Arial"/>
          <w:kern w:val="1"/>
          <w:lang w:eastAsia="zh-CN"/>
        </w:rPr>
      </w:pPr>
      <w:r w:rsidRPr="00793F61">
        <w:rPr>
          <w:rFonts w:ascii="Arial" w:hAnsi="Arial" w:cs="Arial"/>
          <w:kern w:val="1"/>
          <w:lang w:eastAsia="zh-CN"/>
        </w:rPr>
        <w:t xml:space="preserve">Deficiência:______________________________________________________________ </w:t>
      </w:r>
    </w:p>
    <w:p w:rsidR="00541334" w:rsidRPr="00793F61" w:rsidRDefault="00541334" w:rsidP="00872408">
      <w:pPr>
        <w:suppressAutoHyphens/>
        <w:spacing w:after="0" w:line="240" w:lineRule="auto"/>
        <w:jc w:val="both"/>
        <w:rPr>
          <w:rFonts w:ascii="Arial" w:hAnsi="Arial" w:cs="Arial"/>
          <w:kern w:val="1"/>
          <w:lang w:eastAsia="zh-CN"/>
        </w:rPr>
      </w:pPr>
    </w:p>
    <w:p w:rsidR="00541334" w:rsidRPr="00793F61" w:rsidRDefault="00541334" w:rsidP="00872408">
      <w:pPr>
        <w:suppressAutoHyphens/>
        <w:spacing w:after="0" w:line="240" w:lineRule="auto"/>
        <w:jc w:val="both"/>
        <w:rPr>
          <w:rFonts w:ascii="Arial" w:hAnsi="Arial" w:cs="Arial"/>
          <w:kern w:val="1"/>
          <w:lang w:eastAsia="zh-CN"/>
        </w:rPr>
      </w:pPr>
      <w:r w:rsidRPr="00793F61">
        <w:rPr>
          <w:rFonts w:ascii="Arial" w:hAnsi="Arial" w:cs="Arial"/>
          <w:kern w:val="1"/>
          <w:lang w:eastAsia="zh-CN"/>
        </w:rPr>
        <w:t>CID n°: _________________________</w:t>
      </w:r>
    </w:p>
    <w:p w:rsidR="00541334" w:rsidRPr="00793F61" w:rsidRDefault="00541334" w:rsidP="00872408">
      <w:pPr>
        <w:suppressAutoHyphens/>
        <w:spacing w:after="0" w:line="240" w:lineRule="auto"/>
        <w:jc w:val="both"/>
        <w:rPr>
          <w:rFonts w:ascii="Arial" w:hAnsi="Arial" w:cs="Arial"/>
          <w:kern w:val="1"/>
          <w:lang w:eastAsia="zh-CN"/>
        </w:rPr>
      </w:pPr>
    </w:p>
    <w:p w:rsidR="00541334" w:rsidRPr="00793F61" w:rsidRDefault="00541334" w:rsidP="00872408">
      <w:pPr>
        <w:suppressAutoHyphens/>
        <w:spacing w:after="0" w:line="240" w:lineRule="auto"/>
        <w:jc w:val="both"/>
        <w:rPr>
          <w:rFonts w:ascii="Arial" w:hAnsi="Arial" w:cs="Arial"/>
          <w:kern w:val="1"/>
          <w:lang w:eastAsia="zh-CN"/>
        </w:rPr>
      </w:pPr>
      <w:r w:rsidRPr="00793F61">
        <w:rPr>
          <w:rFonts w:ascii="Arial" w:hAnsi="Arial" w:cs="Arial"/>
          <w:kern w:val="1"/>
          <w:lang w:eastAsia="zh-CN"/>
        </w:rPr>
        <w:t>Nome do Médico: _________________________________________________________</w:t>
      </w:r>
    </w:p>
    <w:p w:rsidR="00541334" w:rsidRPr="00793F61" w:rsidRDefault="00541334" w:rsidP="00872408">
      <w:pPr>
        <w:suppressAutoHyphens/>
        <w:spacing w:after="0" w:line="240" w:lineRule="auto"/>
        <w:jc w:val="both"/>
        <w:rPr>
          <w:rFonts w:ascii="Arial" w:hAnsi="Arial" w:cs="Arial"/>
          <w:kern w:val="1"/>
          <w:lang w:eastAsia="zh-CN"/>
        </w:rPr>
      </w:pPr>
    </w:p>
    <w:p w:rsidR="00541334" w:rsidRPr="00793F61" w:rsidRDefault="00541334" w:rsidP="00872408">
      <w:pPr>
        <w:suppressAutoHyphens/>
        <w:spacing w:before="120" w:after="0" w:line="240" w:lineRule="auto"/>
        <w:jc w:val="both"/>
        <w:rPr>
          <w:rFonts w:ascii="Arial" w:hAnsi="Arial" w:cs="Arial"/>
          <w:kern w:val="1"/>
          <w:lang w:eastAsia="zh-CN"/>
        </w:rPr>
      </w:pPr>
      <w:r w:rsidRPr="00793F61">
        <w:rPr>
          <w:rFonts w:ascii="Arial" w:hAnsi="Arial" w:cs="Arial"/>
          <w:kern w:val="1"/>
          <w:lang w:eastAsia="zh-CN"/>
        </w:rPr>
        <w:t xml:space="preserve">2) </w:t>
      </w:r>
      <w:r w:rsidRPr="00793F61">
        <w:rPr>
          <w:rFonts w:ascii="Arial" w:hAnsi="Arial" w:cs="Arial"/>
          <w:b/>
          <w:bCs/>
          <w:kern w:val="1"/>
          <w:lang w:eastAsia="zh-CN"/>
        </w:rPr>
        <w:t>Condição Especial para realização da prova:</w:t>
      </w:r>
    </w:p>
    <w:p w:rsidR="00541334" w:rsidRPr="00793F61" w:rsidRDefault="00541334" w:rsidP="00872408">
      <w:pPr>
        <w:suppressAutoHyphens/>
        <w:spacing w:before="120" w:after="0" w:line="240" w:lineRule="auto"/>
        <w:jc w:val="both"/>
        <w:rPr>
          <w:rFonts w:ascii="Arial" w:hAnsi="Arial" w:cs="Arial"/>
          <w:kern w:val="1"/>
          <w:lang w:eastAsia="zh-CN"/>
        </w:rPr>
      </w:pPr>
      <w:r w:rsidRPr="00793F61">
        <w:rPr>
          <w:rFonts w:ascii="Arial" w:hAnsi="Arial" w:cs="Arial"/>
          <w:kern w:val="1"/>
          <w:lang w:eastAsia="zh-CN"/>
        </w:rPr>
        <w:t xml:space="preserve">a)(  ) </w:t>
      </w:r>
      <w:r w:rsidRPr="00793F61">
        <w:rPr>
          <w:rFonts w:ascii="Arial" w:hAnsi="Arial" w:cs="Arial"/>
          <w:b/>
          <w:bCs/>
          <w:kern w:val="1"/>
          <w:lang w:eastAsia="zh-CN"/>
        </w:rPr>
        <w:t>Prova com ampliação do tamanho da fonte</w:t>
      </w:r>
    </w:p>
    <w:p w:rsidR="00541334" w:rsidRPr="00793F61" w:rsidRDefault="00541334" w:rsidP="00872408">
      <w:pPr>
        <w:suppressAutoHyphens/>
        <w:spacing w:after="0" w:line="240" w:lineRule="auto"/>
        <w:jc w:val="both"/>
        <w:rPr>
          <w:rFonts w:ascii="Arial" w:hAnsi="Arial" w:cs="Arial"/>
          <w:kern w:val="1"/>
          <w:lang w:eastAsia="zh-CN"/>
        </w:rPr>
      </w:pPr>
      <w:r w:rsidRPr="00793F61">
        <w:rPr>
          <w:rFonts w:ascii="Arial" w:hAnsi="Arial" w:cs="Arial"/>
          <w:kern w:val="1"/>
          <w:lang w:eastAsia="zh-CN"/>
        </w:rPr>
        <w:tab/>
        <w:t xml:space="preserve"> Fonte nº _________ / Letra _________</w:t>
      </w:r>
    </w:p>
    <w:p w:rsidR="00541334" w:rsidRPr="00793F61" w:rsidRDefault="00541334" w:rsidP="00872408">
      <w:pPr>
        <w:suppressAutoHyphens/>
        <w:spacing w:after="0" w:line="240" w:lineRule="auto"/>
        <w:jc w:val="both"/>
        <w:rPr>
          <w:rFonts w:ascii="Arial" w:hAnsi="Arial" w:cs="Arial"/>
          <w:kern w:val="1"/>
          <w:lang w:eastAsia="zh-CN"/>
        </w:rPr>
      </w:pPr>
    </w:p>
    <w:p w:rsidR="00541334" w:rsidRPr="00793F61" w:rsidRDefault="00541334" w:rsidP="00872408">
      <w:pPr>
        <w:suppressAutoHyphens/>
        <w:spacing w:after="0" w:line="240" w:lineRule="auto"/>
        <w:jc w:val="both"/>
        <w:rPr>
          <w:rFonts w:ascii="Arial" w:hAnsi="Arial" w:cs="Arial"/>
          <w:kern w:val="1"/>
          <w:lang w:eastAsia="zh-CN"/>
        </w:rPr>
      </w:pPr>
      <w:r w:rsidRPr="00793F61">
        <w:rPr>
          <w:rFonts w:ascii="Arial" w:hAnsi="Arial" w:cs="Arial"/>
          <w:kern w:val="1"/>
          <w:lang w:eastAsia="zh-CN"/>
        </w:rPr>
        <w:t xml:space="preserve">b)() </w:t>
      </w:r>
      <w:r w:rsidRPr="00793F61">
        <w:rPr>
          <w:rFonts w:ascii="Arial" w:hAnsi="Arial" w:cs="Arial"/>
          <w:b/>
          <w:bCs/>
          <w:kern w:val="1"/>
          <w:lang w:eastAsia="zh-CN"/>
        </w:rPr>
        <w:t>Sala Especial</w:t>
      </w:r>
    </w:p>
    <w:p w:rsidR="00541334" w:rsidRPr="00793F61" w:rsidRDefault="00541334" w:rsidP="00872408">
      <w:pPr>
        <w:suppressAutoHyphens/>
        <w:spacing w:after="0" w:line="240" w:lineRule="auto"/>
        <w:jc w:val="both"/>
        <w:rPr>
          <w:rFonts w:ascii="Arial" w:hAnsi="Arial" w:cs="Arial"/>
          <w:kern w:val="1"/>
          <w:lang w:eastAsia="zh-CN"/>
        </w:rPr>
      </w:pPr>
      <w:r w:rsidRPr="00793F61">
        <w:rPr>
          <w:rFonts w:ascii="Arial" w:hAnsi="Arial" w:cs="Arial"/>
          <w:kern w:val="1"/>
          <w:lang w:eastAsia="zh-CN"/>
        </w:rPr>
        <w:t>Especificar: ___________________________________________________________________________</w:t>
      </w:r>
    </w:p>
    <w:p w:rsidR="00541334" w:rsidRPr="00793F61" w:rsidRDefault="00541334" w:rsidP="00872408">
      <w:pPr>
        <w:suppressAutoHyphens/>
        <w:spacing w:after="0" w:line="240" w:lineRule="auto"/>
        <w:jc w:val="both"/>
        <w:rPr>
          <w:rFonts w:ascii="Arial" w:hAnsi="Arial" w:cs="Arial"/>
          <w:kern w:val="1"/>
          <w:lang w:eastAsia="zh-CN"/>
        </w:rPr>
      </w:pPr>
      <w:r w:rsidRPr="00793F61">
        <w:rPr>
          <w:rFonts w:ascii="Arial" w:hAnsi="Arial" w:cs="Arial"/>
          <w:kern w:val="1"/>
          <w:lang w:eastAsia="zh-CN"/>
        </w:rPr>
        <w:t>c) (  )</w:t>
      </w:r>
      <w:r w:rsidRPr="00793F61">
        <w:rPr>
          <w:rFonts w:ascii="Arial" w:hAnsi="Arial" w:cs="Arial"/>
          <w:b/>
          <w:bCs/>
          <w:kern w:val="1"/>
          <w:lang w:eastAsia="zh-CN"/>
        </w:rPr>
        <w:t>Leitura de Prova</w:t>
      </w:r>
    </w:p>
    <w:p w:rsidR="00541334" w:rsidRPr="00793F61" w:rsidRDefault="00541334" w:rsidP="00872408">
      <w:pPr>
        <w:suppressAutoHyphens/>
        <w:spacing w:after="0" w:line="240" w:lineRule="auto"/>
        <w:jc w:val="both"/>
        <w:rPr>
          <w:rFonts w:ascii="Arial" w:hAnsi="Arial" w:cs="Arial"/>
          <w:kern w:val="1"/>
          <w:lang w:eastAsia="zh-CN"/>
        </w:rPr>
      </w:pPr>
    </w:p>
    <w:p w:rsidR="00541334" w:rsidRPr="00793F61" w:rsidRDefault="00541334" w:rsidP="00872408">
      <w:pPr>
        <w:suppressAutoHyphens/>
        <w:spacing w:after="0" w:line="240" w:lineRule="auto"/>
        <w:jc w:val="both"/>
        <w:rPr>
          <w:rFonts w:ascii="Arial" w:hAnsi="Arial" w:cs="Arial"/>
          <w:kern w:val="1"/>
          <w:lang w:eastAsia="zh-CN"/>
        </w:rPr>
      </w:pPr>
      <w:r w:rsidRPr="00793F61">
        <w:rPr>
          <w:rFonts w:ascii="Arial" w:hAnsi="Arial" w:cs="Arial"/>
          <w:kern w:val="1"/>
          <w:lang w:eastAsia="zh-CN"/>
        </w:rPr>
        <w:t>d) ( )</w:t>
      </w:r>
      <w:r w:rsidRPr="00793F61">
        <w:rPr>
          <w:rFonts w:ascii="Arial" w:hAnsi="Arial" w:cs="Arial"/>
          <w:b/>
          <w:bCs/>
          <w:kern w:val="1"/>
          <w:lang w:eastAsia="zh-CN"/>
        </w:rPr>
        <w:t xml:space="preserve"> Amamentação.</w:t>
      </w:r>
    </w:p>
    <w:p w:rsidR="00541334" w:rsidRPr="00793F61" w:rsidRDefault="00541334" w:rsidP="00872408">
      <w:pPr>
        <w:suppressAutoHyphens/>
        <w:spacing w:after="0" w:line="240" w:lineRule="auto"/>
        <w:jc w:val="both"/>
        <w:rPr>
          <w:rFonts w:ascii="Arial" w:hAnsi="Arial" w:cs="Arial"/>
          <w:kern w:val="1"/>
          <w:lang w:eastAsia="zh-CN"/>
        </w:rPr>
      </w:pPr>
      <w:r w:rsidRPr="00793F61">
        <w:rPr>
          <w:rFonts w:ascii="Arial" w:hAnsi="Arial" w:cs="Arial"/>
          <w:kern w:val="1"/>
          <w:lang w:eastAsia="zh-CN"/>
        </w:rPr>
        <w:t>Nome do Acompanhante: ___________________________________________________</w:t>
      </w:r>
    </w:p>
    <w:p w:rsidR="00541334" w:rsidRPr="00793F61" w:rsidRDefault="00541334" w:rsidP="00872408">
      <w:pPr>
        <w:suppressAutoHyphens/>
        <w:spacing w:after="0" w:line="240" w:lineRule="auto"/>
        <w:jc w:val="both"/>
        <w:rPr>
          <w:rFonts w:ascii="Arial" w:hAnsi="Arial" w:cs="Arial"/>
          <w:kern w:val="1"/>
          <w:lang w:eastAsia="zh-CN"/>
        </w:rPr>
      </w:pPr>
      <w:r w:rsidRPr="00793F61">
        <w:rPr>
          <w:rFonts w:ascii="Arial" w:hAnsi="Arial" w:cs="Arial"/>
          <w:kern w:val="1"/>
          <w:lang w:eastAsia="zh-CN"/>
        </w:rPr>
        <w:t>Horários de amamentação: _______________________________________________</w:t>
      </w:r>
    </w:p>
    <w:p w:rsidR="00541334" w:rsidRPr="00793F61" w:rsidRDefault="00541334" w:rsidP="00872408">
      <w:pPr>
        <w:suppressAutoHyphens/>
        <w:spacing w:after="0" w:line="240" w:lineRule="auto"/>
        <w:jc w:val="both"/>
        <w:rPr>
          <w:rFonts w:ascii="Arial" w:hAnsi="Arial" w:cs="Arial"/>
          <w:kern w:val="1"/>
          <w:lang w:eastAsia="zh-CN"/>
        </w:rPr>
      </w:pPr>
    </w:p>
    <w:p w:rsidR="00541334" w:rsidRPr="00793F61" w:rsidRDefault="00541334" w:rsidP="00872408">
      <w:pPr>
        <w:suppressAutoHyphens/>
        <w:spacing w:after="0" w:line="240" w:lineRule="auto"/>
        <w:jc w:val="both"/>
        <w:rPr>
          <w:rFonts w:ascii="Arial" w:hAnsi="Arial" w:cs="Arial"/>
          <w:kern w:val="1"/>
          <w:lang w:eastAsia="zh-CN"/>
        </w:rPr>
      </w:pPr>
      <w:r w:rsidRPr="00793F61">
        <w:rPr>
          <w:rFonts w:ascii="Arial" w:hAnsi="Arial" w:cs="Arial"/>
          <w:kern w:val="1"/>
          <w:lang w:eastAsia="zh-CN"/>
        </w:rPr>
        <w:t xml:space="preserve">e)() </w:t>
      </w:r>
      <w:r w:rsidRPr="00793F61">
        <w:rPr>
          <w:rFonts w:ascii="Arial" w:hAnsi="Arial" w:cs="Arial"/>
          <w:b/>
          <w:bCs/>
          <w:kern w:val="1"/>
          <w:lang w:eastAsia="zh-CN"/>
        </w:rPr>
        <w:t>Outra Necessidade:</w:t>
      </w:r>
    </w:p>
    <w:p w:rsidR="00541334" w:rsidRPr="00793F61" w:rsidRDefault="00541334" w:rsidP="00872408">
      <w:pPr>
        <w:suppressAutoHyphens/>
        <w:spacing w:after="0" w:line="240" w:lineRule="auto"/>
        <w:jc w:val="both"/>
        <w:rPr>
          <w:rFonts w:ascii="Arial" w:hAnsi="Arial" w:cs="Arial"/>
          <w:kern w:val="1"/>
          <w:lang w:eastAsia="zh-CN"/>
        </w:rPr>
      </w:pPr>
    </w:p>
    <w:p w:rsidR="00541334" w:rsidRPr="00793F61" w:rsidRDefault="00541334" w:rsidP="00872408">
      <w:pPr>
        <w:suppressAutoHyphens/>
        <w:spacing w:after="0" w:line="240" w:lineRule="auto"/>
        <w:jc w:val="both"/>
        <w:rPr>
          <w:rFonts w:ascii="Arial" w:hAnsi="Arial" w:cs="Arial"/>
          <w:kern w:val="1"/>
          <w:lang w:eastAsia="zh-CN"/>
        </w:rPr>
      </w:pPr>
      <w:r w:rsidRPr="00793F61">
        <w:rPr>
          <w:rFonts w:ascii="Arial" w:hAnsi="Arial" w:cs="Arial"/>
          <w:kern w:val="1"/>
          <w:lang w:eastAsia="zh-CN"/>
        </w:rPr>
        <w:t>Especificar: ___________________________________________________________________________</w:t>
      </w:r>
    </w:p>
    <w:p w:rsidR="00541334" w:rsidRPr="00793F61" w:rsidRDefault="00541334" w:rsidP="00872408">
      <w:pPr>
        <w:suppressAutoHyphens/>
        <w:spacing w:after="0" w:line="240" w:lineRule="auto"/>
        <w:rPr>
          <w:rFonts w:ascii="Arial" w:hAnsi="Arial" w:cs="Arial"/>
          <w:kern w:val="1"/>
          <w:lang w:eastAsia="zh-CN"/>
        </w:rPr>
      </w:pPr>
      <w:r w:rsidRPr="00793F61">
        <w:rPr>
          <w:rFonts w:ascii="Arial" w:hAnsi="Arial" w:cs="Arial"/>
          <w:kern w:val="1"/>
          <w:lang w:eastAsia="zh-CN"/>
        </w:rPr>
        <w:t>___________________________________________________________________________</w:t>
      </w:r>
    </w:p>
    <w:p w:rsidR="00541334" w:rsidRPr="00793F61" w:rsidRDefault="00541334" w:rsidP="00872408">
      <w:pPr>
        <w:suppressAutoHyphens/>
        <w:spacing w:after="0" w:line="240" w:lineRule="auto"/>
        <w:jc w:val="both"/>
        <w:rPr>
          <w:rFonts w:ascii="Arial" w:hAnsi="Arial" w:cs="Arial"/>
          <w:kern w:val="1"/>
          <w:lang w:eastAsia="zh-CN"/>
        </w:rPr>
      </w:pPr>
    </w:p>
    <w:p w:rsidR="00541334" w:rsidRPr="00793F61" w:rsidRDefault="00541334" w:rsidP="00872408">
      <w:pPr>
        <w:suppressAutoHyphens/>
        <w:spacing w:after="0" w:line="240" w:lineRule="auto"/>
        <w:jc w:val="both"/>
        <w:rPr>
          <w:rFonts w:ascii="Arial" w:hAnsi="Arial" w:cs="Arial"/>
          <w:kern w:val="1"/>
          <w:lang w:eastAsia="zh-CN"/>
        </w:rPr>
      </w:pPr>
      <w:r w:rsidRPr="00793F61">
        <w:rPr>
          <w:rFonts w:ascii="Arial" w:hAnsi="Arial" w:cs="Arial"/>
          <w:kern w:val="1"/>
          <w:lang w:eastAsia="zh-CN"/>
        </w:rPr>
        <w:tab/>
      </w:r>
      <w:r w:rsidRPr="00793F61">
        <w:rPr>
          <w:rFonts w:ascii="Arial" w:hAnsi="Arial" w:cs="Arial"/>
          <w:kern w:val="1"/>
          <w:lang w:eastAsia="zh-CN"/>
        </w:rPr>
        <w:tab/>
        <w:t>Nestes Termos.</w:t>
      </w:r>
    </w:p>
    <w:p w:rsidR="00541334" w:rsidRPr="00793F61" w:rsidRDefault="00541334" w:rsidP="00872408">
      <w:pPr>
        <w:suppressAutoHyphens/>
        <w:spacing w:after="0" w:line="240" w:lineRule="auto"/>
        <w:jc w:val="both"/>
        <w:rPr>
          <w:rFonts w:ascii="Arial" w:hAnsi="Arial" w:cs="Arial"/>
          <w:kern w:val="1"/>
          <w:lang w:eastAsia="zh-CN"/>
        </w:rPr>
      </w:pPr>
      <w:r w:rsidRPr="00793F61">
        <w:rPr>
          <w:rFonts w:ascii="Arial" w:hAnsi="Arial" w:cs="Arial"/>
          <w:kern w:val="1"/>
          <w:lang w:eastAsia="zh-CN"/>
        </w:rPr>
        <w:tab/>
      </w:r>
      <w:r w:rsidRPr="00793F61">
        <w:rPr>
          <w:rFonts w:ascii="Arial" w:hAnsi="Arial" w:cs="Arial"/>
          <w:kern w:val="1"/>
          <w:lang w:eastAsia="zh-CN"/>
        </w:rPr>
        <w:tab/>
        <w:t>Pede Deferimento.</w:t>
      </w:r>
    </w:p>
    <w:p w:rsidR="00541334" w:rsidRPr="00793F61" w:rsidRDefault="00541334" w:rsidP="00872408">
      <w:pPr>
        <w:suppressAutoHyphens/>
        <w:spacing w:after="0" w:line="240" w:lineRule="auto"/>
        <w:jc w:val="right"/>
        <w:rPr>
          <w:rFonts w:ascii="Arial" w:hAnsi="Arial" w:cs="Arial"/>
          <w:kern w:val="1"/>
          <w:lang w:eastAsia="zh-CN"/>
        </w:rPr>
      </w:pPr>
      <w:r w:rsidRPr="00793F61">
        <w:rPr>
          <w:rFonts w:ascii="Arial" w:hAnsi="Arial" w:cs="Arial"/>
          <w:kern w:val="1"/>
          <w:lang w:eastAsia="zh-CN"/>
        </w:rPr>
        <w:tab/>
      </w:r>
      <w:r w:rsidRPr="00793F61">
        <w:rPr>
          <w:rFonts w:ascii="Arial" w:hAnsi="Arial" w:cs="Arial"/>
          <w:kern w:val="1"/>
          <w:lang w:eastAsia="zh-CN"/>
        </w:rPr>
        <w:tab/>
        <w:t>________________, ______ de ____________ de 2014.</w:t>
      </w:r>
    </w:p>
    <w:p w:rsidR="00541334" w:rsidRPr="00793F61" w:rsidRDefault="00541334" w:rsidP="00872408">
      <w:pPr>
        <w:suppressAutoHyphens/>
        <w:spacing w:after="0" w:line="240" w:lineRule="auto"/>
        <w:jc w:val="center"/>
        <w:rPr>
          <w:rFonts w:ascii="Arial" w:hAnsi="Arial" w:cs="Arial"/>
          <w:kern w:val="1"/>
          <w:lang w:eastAsia="zh-CN"/>
        </w:rPr>
      </w:pPr>
    </w:p>
    <w:p w:rsidR="00541334" w:rsidRPr="00793F61" w:rsidRDefault="00541334" w:rsidP="00872408">
      <w:pPr>
        <w:suppressAutoHyphens/>
        <w:spacing w:after="0" w:line="240" w:lineRule="auto"/>
        <w:jc w:val="center"/>
        <w:rPr>
          <w:rFonts w:ascii="Arial" w:hAnsi="Arial" w:cs="Arial"/>
          <w:kern w:val="1"/>
          <w:lang w:eastAsia="zh-CN"/>
        </w:rPr>
      </w:pPr>
    </w:p>
    <w:p w:rsidR="00541334" w:rsidRPr="00793F61" w:rsidRDefault="00541334" w:rsidP="00872408">
      <w:pPr>
        <w:suppressAutoHyphens/>
        <w:spacing w:after="0" w:line="240" w:lineRule="auto"/>
        <w:jc w:val="center"/>
        <w:rPr>
          <w:rFonts w:ascii="Arial" w:hAnsi="Arial" w:cs="Arial"/>
          <w:kern w:val="1"/>
          <w:lang w:eastAsia="zh-CN"/>
        </w:rPr>
      </w:pPr>
      <w:r w:rsidRPr="00793F61">
        <w:rPr>
          <w:rFonts w:ascii="Arial" w:hAnsi="Arial" w:cs="Arial"/>
          <w:kern w:val="1"/>
          <w:lang w:eastAsia="zh-CN"/>
        </w:rPr>
        <w:t>__________________________________________</w:t>
      </w:r>
    </w:p>
    <w:p w:rsidR="00541334" w:rsidRPr="00793F61" w:rsidRDefault="00541334" w:rsidP="00872408">
      <w:pPr>
        <w:suppressAutoHyphens/>
        <w:spacing w:after="0" w:line="240" w:lineRule="auto"/>
        <w:jc w:val="center"/>
        <w:rPr>
          <w:rFonts w:ascii="Arial" w:hAnsi="Arial" w:cs="Arial"/>
          <w:b/>
          <w:bCs/>
          <w:kern w:val="1"/>
          <w:lang w:eastAsia="zh-CN"/>
        </w:rPr>
      </w:pPr>
      <w:r w:rsidRPr="00793F61">
        <w:rPr>
          <w:rFonts w:ascii="Arial" w:hAnsi="Arial" w:cs="Arial"/>
          <w:kern w:val="1"/>
          <w:lang w:eastAsia="zh-CN"/>
        </w:rPr>
        <w:t>Assinatura do Requerente</w:t>
      </w:r>
    </w:p>
    <w:p w:rsidR="00541334" w:rsidRPr="00793F61" w:rsidRDefault="00541334" w:rsidP="00872408">
      <w:pPr>
        <w:tabs>
          <w:tab w:val="num" w:pos="284"/>
        </w:tabs>
        <w:spacing w:after="0" w:line="240" w:lineRule="auto"/>
        <w:jc w:val="center"/>
        <w:rPr>
          <w:rFonts w:ascii="Arial" w:hAnsi="Arial" w:cs="Arial"/>
          <w:b/>
          <w:bCs/>
        </w:rPr>
      </w:pPr>
    </w:p>
    <w:p w:rsidR="00541334" w:rsidRDefault="00541334" w:rsidP="00872408">
      <w:pPr>
        <w:tabs>
          <w:tab w:val="num" w:pos="284"/>
        </w:tabs>
        <w:spacing w:after="0" w:line="240" w:lineRule="auto"/>
        <w:jc w:val="center"/>
        <w:rPr>
          <w:rFonts w:ascii="Arial" w:hAnsi="Arial" w:cs="Arial"/>
          <w:b/>
          <w:bCs/>
        </w:rPr>
      </w:pPr>
    </w:p>
    <w:p w:rsidR="00541334" w:rsidRDefault="00541334" w:rsidP="00872408">
      <w:pPr>
        <w:tabs>
          <w:tab w:val="num" w:pos="284"/>
        </w:tabs>
        <w:spacing w:after="0" w:line="240" w:lineRule="auto"/>
        <w:jc w:val="center"/>
        <w:rPr>
          <w:rFonts w:ascii="Arial" w:hAnsi="Arial" w:cs="Arial"/>
          <w:b/>
          <w:bCs/>
        </w:rPr>
      </w:pPr>
    </w:p>
    <w:p w:rsidR="001133C5" w:rsidRDefault="001133C5" w:rsidP="00872408">
      <w:pPr>
        <w:tabs>
          <w:tab w:val="num" w:pos="284"/>
        </w:tabs>
        <w:spacing w:after="0" w:line="240" w:lineRule="auto"/>
        <w:jc w:val="center"/>
        <w:rPr>
          <w:rFonts w:ascii="Arial" w:hAnsi="Arial" w:cs="Arial"/>
          <w:b/>
          <w:bCs/>
        </w:rPr>
      </w:pPr>
    </w:p>
    <w:p w:rsidR="001133C5" w:rsidRDefault="001133C5" w:rsidP="00872408">
      <w:pPr>
        <w:tabs>
          <w:tab w:val="num" w:pos="284"/>
        </w:tabs>
        <w:spacing w:after="0" w:line="240" w:lineRule="auto"/>
        <w:jc w:val="center"/>
        <w:rPr>
          <w:rFonts w:ascii="Arial" w:hAnsi="Arial" w:cs="Arial"/>
          <w:b/>
          <w:bCs/>
        </w:rPr>
      </w:pPr>
    </w:p>
    <w:p w:rsidR="00541334" w:rsidRDefault="00541334" w:rsidP="00872408">
      <w:pPr>
        <w:tabs>
          <w:tab w:val="num" w:pos="284"/>
        </w:tabs>
        <w:spacing w:after="0" w:line="240" w:lineRule="auto"/>
        <w:jc w:val="center"/>
        <w:rPr>
          <w:rFonts w:ascii="Arial" w:hAnsi="Arial" w:cs="Arial"/>
          <w:b/>
          <w:bCs/>
        </w:rPr>
      </w:pPr>
      <w:r w:rsidRPr="00793F61">
        <w:rPr>
          <w:rFonts w:ascii="Arial" w:hAnsi="Arial" w:cs="Arial"/>
          <w:b/>
          <w:bCs/>
        </w:rPr>
        <w:t>ANEXO V</w:t>
      </w:r>
    </w:p>
    <w:p w:rsidR="00541334" w:rsidRDefault="00541334" w:rsidP="00872408">
      <w:pPr>
        <w:tabs>
          <w:tab w:val="num" w:pos="284"/>
        </w:tabs>
        <w:spacing w:after="0" w:line="240" w:lineRule="auto"/>
        <w:jc w:val="center"/>
        <w:rPr>
          <w:rFonts w:ascii="Arial" w:hAnsi="Arial" w:cs="Arial"/>
          <w:b/>
          <w:bCs/>
        </w:rPr>
      </w:pPr>
    </w:p>
    <w:p w:rsidR="00541334" w:rsidRPr="00127CD6" w:rsidRDefault="00541334" w:rsidP="00872408">
      <w:pPr>
        <w:suppressAutoHyphens/>
        <w:spacing w:after="0" w:line="240" w:lineRule="auto"/>
        <w:jc w:val="center"/>
        <w:rPr>
          <w:rFonts w:ascii="Arial" w:hAnsi="Arial" w:cs="Arial"/>
          <w:b/>
          <w:bCs/>
          <w:sz w:val="20"/>
          <w:szCs w:val="20"/>
          <w:lang w:eastAsia="ar-SA"/>
        </w:rPr>
      </w:pPr>
      <w:r w:rsidRPr="00127CD6">
        <w:rPr>
          <w:rFonts w:ascii="Arial" w:hAnsi="Arial" w:cs="Arial"/>
          <w:b/>
          <w:bCs/>
          <w:sz w:val="20"/>
          <w:szCs w:val="20"/>
          <w:lang w:eastAsia="ar-SA"/>
        </w:rPr>
        <w:t>REQUERIMENTO DE ISENÇÃO DE TAXA DE INSCRIÇÃO</w:t>
      </w:r>
    </w:p>
    <w:p w:rsidR="00541334" w:rsidRPr="00127CD6" w:rsidRDefault="00541334" w:rsidP="00872408">
      <w:pPr>
        <w:suppressAutoHyphens/>
        <w:spacing w:after="0" w:line="240" w:lineRule="auto"/>
        <w:jc w:val="center"/>
        <w:rPr>
          <w:rFonts w:ascii="Arial" w:hAnsi="Arial" w:cs="Arial"/>
          <w:b/>
          <w:bCs/>
          <w:sz w:val="20"/>
          <w:szCs w:val="20"/>
          <w:lang w:eastAsia="ar-SA"/>
        </w:rPr>
      </w:pPr>
    </w:p>
    <w:p w:rsidR="00541334" w:rsidRPr="00127CD6" w:rsidRDefault="00541334" w:rsidP="00872408">
      <w:pPr>
        <w:suppressAutoHyphens/>
        <w:autoSpaceDE w:val="0"/>
        <w:spacing w:after="0" w:line="240" w:lineRule="auto"/>
        <w:jc w:val="both"/>
        <w:rPr>
          <w:rFonts w:ascii="Arial" w:hAnsi="Arial" w:cs="Arial"/>
          <w:kern w:val="1"/>
          <w:lang w:eastAsia="pt-BR"/>
        </w:rPr>
      </w:pPr>
      <w:r w:rsidRPr="00127CD6">
        <w:rPr>
          <w:rFonts w:ascii="Arial" w:hAnsi="Arial" w:cs="Arial"/>
          <w:kern w:val="1"/>
          <w:lang w:eastAsia="pt-BR"/>
        </w:rPr>
        <w:t xml:space="preserve">Eu ______________________________________________________, portador do documento de identidade nº ____________________, inscrito no cargo de _____________________________ Inscrição n.º ______ do Concurso Público – Edital 001/2014 da </w:t>
      </w:r>
      <w:r>
        <w:rPr>
          <w:rFonts w:ascii="Arial" w:hAnsi="Arial" w:cs="Arial"/>
          <w:kern w:val="1"/>
          <w:lang w:eastAsia="pt-BR"/>
        </w:rPr>
        <w:t>Prefeitura Municipal de Salete</w:t>
      </w:r>
      <w:r w:rsidRPr="00127CD6">
        <w:rPr>
          <w:rFonts w:ascii="Arial" w:hAnsi="Arial" w:cs="Arial"/>
          <w:kern w:val="1"/>
          <w:lang w:eastAsia="pt-BR"/>
        </w:rPr>
        <w:t>, residente e domiciliado a Rua/Av.__________________________________________ nº____, Bairro___________________, Cidade____________, Estado____, CEP____________.</w:t>
      </w:r>
    </w:p>
    <w:p w:rsidR="00541334" w:rsidRPr="00127CD6" w:rsidRDefault="00541334" w:rsidP="00872408">
      <w:pPr>
        <w:tabs>
          <w:tab w:val="left" w:pos="2410"/>
        </w:tabs>
        <w:suppressAutoHyphens/>
        <w:autoSpaceDE w:val="0"/>
        <w:spacing w:after="0" w:line="240" w:lineRule="auto"/>
        <w:rPr>
          <w:rFonts w:ascii="Arial" w:hAnsi="Arial" w:cs="Arial"/>
          <w:kern w:val="1"/>
          <w:lang w:eastAsia="pt-BR"/>
        </w:rPr>
      </w:pPr>
      <w:r w:rsidRPr="00127CD6">
        <w:rPr>
          <w:rFonts w:ascii="Arial" w:hAnsi="Arial" w:cs="Arial"/>
          <w:kern w:val="1"/>
          <w:lang w:eastAsia="pt-BR"/>
        </w:rPr>
        <w:tab/>
      </w:r>
    </w:p>
    <w:p w:rsidR="00541334" w:rsidRPr="00127CD6" w:rsidRDefault="00541334" w:rsidP="00872408">
      <w:pPr>
        <w:suppressAutoHyphens/>
        <w:autoSpaceDE w:val="0"/>
        <w:spacing w:after="0" w:line="240" w:lineRule="auto"/>
        <w:jc w:val="both"/>
        <w:rPr>
          <w:rFonts w:ascii="Arial" w:hAnsi="Arial" w:cs="Arial"/>
          <w:kern w:val="1"/>
          <w:lang w:eastAsia="pt-BR"/>
        </w:rPr>
      </w:pPr>
      <w:r w:rsidRPr="00127CD6">
        <w:rPr>
          <w:rFonts w:ascii="Arial" w:hAnsi="Arial" w:cs="Arial"/>
          <w:kern w:val="1"/>
          <w:lang w:eastAsia="pt-BR"/>
        </w:rPr>
        <w:t>Venho REQUER a Vossa Senhoria isenção da taxa de inscrição, declarando que me ENQUADRO NA CONDIÇÃO de:</w:t>
      </w:r>
    </w:p>
    <w:p w:rsidR="00541334" w:rsidRPr="00127CD6" w:rsidRDefault="00541334" w:rsidP="00872408">
      <w:pPr>
        <w:suppressAutoHyphens/>
        <w:autoSpaceDE w:val="0"/>
        <w:spacing w:after="0" w:line="240" w:lineRule="auto"/>
        <w:jc w:val="both"/>
        <w:rPr>
          <w:rFonts w:ascii="Arial" w:hAnsi="Arial" w:cs="Arial"/>
          <w:kern w:val="1"/>
          <w:lang w:eastAsia="pt-BR"/>
        </w:rPr>
      </w:pPr>
    </w:p>
    <w:p w:rsidR="00541334" w:rsidRPr="00127CD6" w:rsidRDefault="00541334" w:rsidP="00872408">
      <w:pPr>
        <w:suppressAutoHyphens/>
        <w:autoSpaceDE w:val="0"/>
        <w:spacing w:after="0" w:line="240" w:lineRule="auto"/>
        <w:jc w:val="both"/>
        <w:rPr>
          <w:rFonts w:ascii="Arial" w:hAnsi="Arial" w:cs="Arial"/>
        </w:rPr>
      </w:pPr>
      <w:r w:rsidRPr="00127CD6">
        <w:rPr>
          <w:rFonts w:ascii="Arial" w:hAnsi="Arial" w:cs="Arial"/>
          <w:kern w:val="1"/>
          <w:lang w:eastAsia="pt-BR"/>
        </w:rPr>
        <w:t xml:space="preserve">[  ] Possuir Baixa renda, nos termos </w:t>
      </w:r>
      <w:r w:rsidRPr="00127CD6">
        <w:rPr>
          <w:rFonts w:ascii="Arial" w:hAnsi="Arial" w:cs="Arial"/>
        </w:rPr>
        <w:t>dos Decretos do Governo Federal nºs 6.135/2007 e 6.593/2008.</w:t>
      </w:r>
    </w:p>
    <w:p w:rsidR="00541334" w:rsidRPr="00127CD6" w:rsidRDefault="00541334" w:rsidP="00872408">
      <w:pPr>
        <w:spacing w:line="240" w:lineRule="auto"/>
        <w:jc w:val="both"/>
        <w:rPr>
          <w:rFonts w:ascii="Arial" w:hAnsi="Arial" w:cs="Arial"/>
        </w:rPr>
      </w:pPr>
    </w:p>
    <w:p w:rsidR="00541334" w:rsidRPr="00127CD6" w:rsidRDefault="00541334" w:rsidP="00872408">
      <w:pPr>
        <w:spacing w:line="240" w:lineRule="auto"/>
        <w:jc w:val="both"/>
        <w:rPr>
          <w:rFonts w:ascii="Arial" w:hAnsi="Arial" w:cs="Arial"/>
        </w:rPr>
      </w:pPr>
      <w:r w:rsidRPr="00127CD6">
        <w:rPr>
          <w:rFonts w:ascii="Arial" w:hAnsi="Arial" w:cs="Arial"/>
        </w:rPr>
        <w:t>Meu Número de Identificação Social – NIS é: ___________________________, atribuído pelo CadÚnico do Governo Federal.</w:t>
      </w:r>
    </w:p>
    <w:p w:rsidR="00541334" w:rsidRPr="00127CD6" w:rsidRDefault="00541334" w:rsidP="00872408">
      <w:pPr>
        <w:suppressAutoHyphens/>
        <w:autoSpaceDE w:val="0"/>
        <w:spacing w:after="0" w:line="240" w:lineRule="auto"/>
        <w:jc w:val="both"/>
        <w:rPr>
          <w:rFonts w:ascii="Arial" w:hAnsi="Arial" w:cs="Arial"/>
          <w:kern w:val="1"/>
          <w:lang w:eastAsia="pt-BR"/>
        </w:rPr>
      </w:pPr>
    </w:p>
    <w:p w:rsidR="00541334" w:rsidRPr="00127CD6" w:rsidRDefault="00541334" w:rsidP="00872408">
      <w:pPr>
        <w:suppressAutoHyphens/>
        <w:autoSpaceDE w:val="0"/>
        <w:spacing w:after="0" w:line="240" w:lineRule="auto"/>
        <w:jc w:val="both"/>
        <w:rPr>
          <w:rFonts w:ascii="Arial" w:hAnsi="Arial" w:cs="Arial"/>
          <w:kern w:val="1"/>
          <w:lang w:eastAsia="pt-BR"/>
        </w:rPr>
      </w:pPr>
    </w:p>
    <w:p w:rsidR="00541334" w:rsidRPr="00127CD6" w:rsidRDefault="00541334" w:rsidP="00872408">
      <w:pPr>
        <w:suppressAutoHyphens/>
        <w:autoSpaceDE w:val="0"/>
        <w:spacing w:after="0" w:line="240" w:lineRule="auto"/>
        <w:jc w:val="both"/>
        <w:rPr>
          <w:rFonts w:ascii="Arial" w:hAnsi="Arial" w:cs="Arial"/>
          <w:kern w:val="1"/>
          <w:lang w:eastAsia="pt-BR"/>
        </w:rPr>
      </w:pPr>
    </w:p>
    <w:p w:rsidR="00541334" w:rsidRPr="00127CD6" w:rsidRDefault="00541334" w:rsidP="00872408">
      <w:pPr>
        <w:suppressAutoHyphens/>
        <w:autoSpaceDE w:val="0"/>
        <w:spacing w:after="0" w:line="240" w:lineRule="auto"/>
        <w:rPr>
          <w:rFonts w:ascii="Arial" w:hAnsi="Arial" w:cs="Arial"/>
          <w:kern w:val="1"/>
          <w:lang w:eastAsia="pt-BR"/>
        </w:rPr>
      </w:pPr>
    </w:p>
    <w:p w:rsidR="00541334" w:rsidRPr="00127CD6" w:rsidRDefault="00541334" w:rsidP="00872408">
      <w:pPr>
        <w:suppressAutoHyphens/>
        <w:autoSpaceDE w:val="0"/>
        <w:spacing w:after="0" w:line="240" w:lineRule="auto"/>
        <w:ind w:firstLine="2268"/>
        <w:rPr>
          <w:rFonts w:ascii="Arial" w:hAnsi="Arial" w:cs="Arial"/>
          <w:kern w:val="1"/>
          <w:lang w:eastAsia="pt-BR"/>
        </w:rPr>
      </w:pPr>
      <w:r w:rsidRPr="00127CD6">
        <w:rPr>
          <w:rFonts w:ascii="Arial" w:hAnsi="Arial" w:cs="Arial"/>
          <w:kern w:val="1"/>
          <w:lang w:eastAsia="pt-BR"/>
        </w:rPr>
        <w:t>Nestes Termos firma a presente declaração e</w:t>
      </w:r>
    </w:p>
    <w:p w:rsidR="00541334" w:rsidRPr="00127CD6" w:rsidRDefault="00541334" w:rsidP="00872408">
      <w:pPr>
        <w:suppressAutoHyphens/>
        <w:autoSpaceDE w:val="0"/>
        <w:spacing w:after="0" w:line="240" w:lineRule="auto"/>
        <w:ind w:firstLine="2268"/>
        <w:rPr>
          <w:rFonts w:ascii="Arial" w:hAnsi="Arial" w:cs="Arial"/>
          <w:kern w:val="1"/>
          <w:lang w:eastAsia="pt-BR"/>
        </w:rPr>
      </w:pPr>
      <w:r w:rsidRPr="00127CD6">
        <w:rPr>
          <w:rFonts w:ascii="Arial" w:hAnsi="Arial" w:cs="Arial"/>
          <w:kern w:val="1"/>
          <w:lang w:eastAsia="pt-BR"/>
        </w:rPr>
        <w:t>Pede Deferimento do requerimento</w:t>
      </w:r>
    </w:p>
    <w:p w:rsidR="00541334" w:rsidRPr="00127CD6" w:rsidRDefault="00541334" w:rsidP="00872408">
      <w:pPr>
        <w:suppressAutoHyphens/>
        <w:autoSpaceDE w:val="0"/>
        <w:spacing w:after="0" w:line="240" w:lineRule="auto"/>
        <w:ind w:firstLine="2268"/>
        <w:rPr>
          <w:rFonts w:ascii="Arial" w:hAnsi="Arial" w:cs="Arial"/>
          <w:kern w:val="1"/>
          <w:lang w:eastAsia="pt-BR"/>
        </w:rPr>
      </w:pPr>
    </w:p>
    <w:p w:rsidR="00541334" w:rsidRPr="00127CD6" w:rsidRDefault="00541334" w:rsidP="00872408">
      <w:pPr>
        <w:suppressAutoHyphens/>
        <w:autoSpaceDE w:val="0"/>
        <w:spacing w:after="0" w:line="240" w:lineRule="auto"/>
        <w:ind w:firstLine="2268"/>
        <w:rPr>
          <w:rFonts w:ascii="Arial" w:hAnsi="Arial" w:cs="Arial"/>
          <w:kern w:val="1"/>
          <w:lang w:eastAsia="pt-BR"/>
        </w:rPr>
      </w:pPr>
    </w:p>
    <w:p w:rsidR="00541334" w:rsidRPr="00127CD6" w:rsidRDefault="00541334" w:rsidP="00872408">
      <w:pPr>
        <w:suppressAutoHyphens/>
        <w:autoSpaceDE w:val="0"/>
        <w:spacing w:after="0" w:line="240" w:lineRule="auto"/>
        <w:ind w:firstLine="2268"/>
        <w:rPr>
          <w:rFonts w:ascii="Arial" w:hAnsi="Arial" w:cs="Arial"/>
          <w:kern w:val="1"/>
          <w:lang w:eastAsia="pt-BR"/>
        </w:rPr>
      </w:pPr>
    </w:p>
    <w:p w:rsidR="00541334" w:rsidRPr="00127CD6" w:rsidRDefault="00541334" w:rsidP="00872408">
      <w:pPr>
        <w:suppressAutoHyphens/>
        <w:autoSpaceDE w:val="0"/>
        <w:spacing w:after="0" w:line="240" w:lineRule="auto"/>
        <w:ind w:firstLine="2268"/>
        <w:rPr>
          <w:rFonts w:ascii="Arial" w:hAnsi="Arial" w:cs="Arial"/>
          <w:kern w:val="1"/>
          <w:lang w:eastAsia="pt-BR"/>
        </w:rPr>
      </w:pPr>
      <w:r w:rsidRPr="00127CD6">
        <w:rPr>
          <w:rFonts w:ascii="Arial" w:hAnsi="Arial" w:cs="Arial"/>
          <w:kern w:val="1"/>
          <w:lang w:eastAsia="pt-BR"/>
        </w:rPr>
        <w:t>_________________, ______ de ____________ de 2014</w:t>
      </w:r>
    </w:p>
    <w:p w:rsidR="00541334" w:rsidRPr="00127CD6" w:rsidRDefault="00541334" w:rsidP="00872408">
      <w:pPr>
        <w:suppressAutoHyphens/>
        <w:autoSpaceDE w:val="0"/>
        <w:spacing w:after="0" w:line="240" w:lineRule="auto"/>
        <w:ind w:firstLine="2268"/>
        <w:rPr>
          <w:rFonts w:ascii="Arial" w:hAnsi="Arial" w:cs="Arial"/>
          <w:kern w:val="1"/>
          <w:lang w:eastAsia="pt-BR"/>
        </w:rPr>
      </w:pPr>
      <w:r w:rsidRPr="00127CD6">
        <w:rPr>
          <w:rFonts w:ascii="Arial" w:hAnsi="Arial" w:cs="Arial"/>
          <w:kern w:val="1"/>
          <w:lang w:eastAsia="pt-BR"/>
        </w:rPr>
        <w:t>(local e data)</w:t>
      </w:r>
    </w:p>
    <w:p w:rsidR="00541334" w:rsidRPr="00127CD6" w:rsidRDefault="00541334" w:rsidP="00872408">
      <w:pPr>
        <w:suppressAutoHyphens/>
        <w:autoSpaceDE w:val="0"/>
        <w:spacing w:after="0" w:line="240" w:lineRule="auto"/>
        <w:ind w:firstLine="2268"/>
        <w:rPr>
          <w:rFonts w:ascii="Arial" w:hAnsi="Arial" w:cs="Arial"/>
          <w:kern w:val="1"/>
          <w:lang w:eastAsia="pt-BR"/>
        </w:rPr>
      </w:pPr>
    </w:p>
    <w:p w:rsidR="00541334" w:rsidRPr="00127CD6" w:rsidRDefault="00541334" w:rsidP="00872408">
      <w:pPr>
        <w:suppressAutoHyphens/>
        <w:autoSpaceDE w:val="0"/>
        <w:spacing w:after="0" w:line="240" w:lineRule="auto"/>
        <w:ind w:firstLine="2268"/>
        <w:rPr>
          <w:rFonts w:ascii="Arial" w:hAnsi="Arial" w:cs="Arial"/>
          <w:kern w:val="1"/>
          <w:lang w:eastAsia="pt-BR"/>
        </w:rPr>
      </w:pPr>
    </w:p>
    <w:p w:rsidR="00541334" w:rsidRPr="00127CD6" w:rsidRDefault="00541334" w:rsidP="00872408">
      <w:pPr>
        <w:suppressAutoHyphens/>
        <w:autoSpaceDE w:val="0"/>
        <w:spacing w:after="0" w:line="240" w:lineRule="auto"/>
        <w:ind w:firstLine="2268"/>
        <w:rPr>
          <w:rFonts w:ascii="Arial" w:hAnsi="Arial" w:cs="Arial"/>
          <w:kern w:val="1"/>
          <w:lang w:eastAsia="pt-BR"/>
        </w:rPr>
      </w:pPr>
    </w:p>
    <w:p w:rsidR="00541334" w:rsidRPr="00127CD6" w:rsidRDefault="00541334" w:rsidP="00872408">
      <w:pPr>
        <w:suppressAutoHyphens/>
        <w:autoSpaceDE w:val="0"/>
        <w:spacing w:after="0" w:line="240" w:lineRule="auto"/>
        <w:ind w:firstLine="2268"/>
        <w:rPr>
          <w:rFonts w:ascii="Arial" w:hAnsi="Arial" w:cs="Arial"/>
          <w:kern w:val="1"/>
          <w:lang w:eastAsia="zh-CN"/>
        </w:rPr>
      </w:pPr>
      <w:r w:rsidRPr="00127CD6">
        <w:rPr>
          <w:rFonts w:ascii="Arial" w:hAnsi="Arial" w:cs="Arial"/>
          <w:kern w:val="1"/>
          <w:lang w:eastAsia="pt-BR"/>
        </w:rPr>
        <w:t>_______________________________________</w:t>
      </w:r>
    </w:p>
    <w:p w:rsidR="00541334" w:rsidRPr="00127CD6" w:rsidRDefault="00541334" w:rsidP="00872408">
      <w:pPr>
        <w:suppressAutoHyphens/>
        <w:spacing w:after="0" w:line="240" w:lineRule="auto"/>
        <w:jc w:val="center"/>
        <w:rPr>
          <w:rFonts w:ascii="Arial" w:hAnsi="Arial" w:cs="Arial"/>
          <w:b/>
          <w:bCs/>
          <w:sz w:val="20"/>
          <w:szCs w:val="20"/>
          <w:lang w:eastAsia="ar-SA"/>
        </w:rPr>
      </w:pPr>
      <w:r w:rsidRPr="00127CD6">
        <w:rPr>
          <w:rFonts w:ascii="Arial" w:hAnsi="Arial" w:cs="Arial"/>
          <w:kern w:val="1"/>
          <w:lang w:eastAsia="zh-CN"/>
        </w:rPr>
        <w:t>Assinatura do Declarante/Requerente</w:t>
      </w:r>
    </w:p>
    <w:p w:rsidR="00541334" w:rsidRPr="00127CD6" w:rsidRDefault="00541334" w:rsidP="00872408">
      <w:pPr>
        <w:tabs>
          <w:tab w:val="num" w:pos="284"/>
        </w:tabs>
        <w:spacing w:after="0" w:line="240" w:lineRule="auto"/>
        <w:ind w:left="142" w:hanging="142"/>
        <w:jc w:val="both"/>
        <w:rPr>
          <w:rFonts w:ascii="Courier New" w:hAnsi="Courier New" w:cs="Courier New"/>
          <w:sz w:val="24"/>
          <w:szCs w:val="24"/>
        </w:rPr>
      </w:pPr>
    </w:p>
    <w:p w:rsidR="00541334" w:rsidRPr="00793F61" w:rsidRDefault="00541334" w:rsidP="00872408">
      <w:pPr>
        <w:tabs>
          <w:tab w:val="num" w:pos="284"/>
        </w:tabs>
        <w:spacing w:after="0" w:line="240" w:lineRule="auto"/>
        <w:jc w:val="center"/>
        <w:rPr>
          <w:rFonts w:ascii="Arial" w:hAnsi="Arial" w:cs="Arial"/>
          <w:b/>
          <w:bCs/>
        </w:rPr>
      </w:pPr>
    </w:p>
    <w:p w:rsidR="00541334" w:rsidRPr="00793F61" w:rsidRDefault="00541334" w:rsidP="00872408">
      <w:pPr>
        <w:tabs>
          <w:tab w:val="num" w:pos="284"/>
        </w:tabs>
        <w:spacing w:after="0" w:line="240" w:lineRule="auto"/>
        <w:jc w:val="center"/>
        <w:rPr>
          <w:rFonts w:ascii="Arial" w:hAnsi="Arial" w:cs="Arial"/>
          <w:b/>
          <w:bCs/>
        </w:rPr>
      </w:pPr>
    </w:p>
    <w:p w:rsidR="00541334" w:rsidRDefault="00541334" w:rsidP="00872408">
      <w:pPr>
        <w:suppressAutoHyphens/>
        <w:spacing w:after="0" w:line="240" w:lineRule="auto"/>
        <w:jc w:val="center"/>
        <w:rPr>
          <w:rFonts w:ascii="Arial" w:hAnsi="Arial" w:cs="Arial"/>
          <w:b/>
          <w:bCs/>
          <w:kern w:val="1"/>
          <w:lang w:eastAsia="zh-CN"/>
        </w:rPr>
      </w:pPr>
    </w:p>
    <w:p w:rsidR="00541334" w:rsidRDefault="00541334" w:rsidP="00872408">
      <w:pPr>
        <w:suppressAutoHyphens/>
        <w:spacing w:after="0" w:line="240" w:lineRule="auto"/>
        <w:jc w:val="center"/>
        <w:rPr>
          <w:rFonts w:ascii="Arial" w:hAnsi="Arial" w:cs="Arial"/>
          <w:b/>
          <w:bCs/>
          <w:kern w:val="1"/>
          <w:lang w:eastAsia="zh-CN"/>
        </w:rPr>
      </w:pPr>
    </w:p>
    <w:p w:rsidR="00541334" w:rsidRDefault="00541334" w:rsidP="00872408">
      <w:pPr>
        <w:suppressAutoHyphens/>
        <w:spacing w:after="0" w:line="240" w:lineRule="auto"/>
        <w:jc w:val="center"/>
        <w:rPr>
          <w:rFonts w:ascii="Arial" w:hAnsi="Arial" w:cs="Arial"/>
          <w:b/>
          <w:bCs/>
          <w:kern w:val="1"/>
          <w:lang w:eastAsia="zh-CN"/>
        </w:rPr>
      </w:pPr>
    </w:p>
    <w:p w:rsidR="00541334" w:rsidRDefault="00541334" w:rsidP="00872408">
      <w:pPr>
        <w:suppressAutoHyphens/>
        <w:spacing w:after="0" w:line="240" w:lineRule="auto"/>
        <w:jc w:val="center"/>
        <w:rPr>
          <w:rFonts w:ascii="Arial" w:hAnsi="Arial" w:cs="Arial"/>
          <w:b/>
          <w:bCs/>
          <w:kern w:val="1"/>
          <w:lang w:eastAsia="zh-CN"/>
        </w:rPr>
      </w:pPr>
    </w:p>
    <w:p w:rsidR="00541334" w:rsidRDefault="00541334" w:rsidP="00872408">
      <w:pPr>
        <w:suppressAutoHyphens/>
        <w:spacing w:after="0" w:line="240" w:lineRule="auto"/>
        <w:jc w:val="center"/>
        <w:rPr>
          <w:rFonts w:ascii="Arial" w:hAnsi="Arial" w:cs="Arial"/>
          <w:b/>
          <w:bCs/>
          <w:kern w:val="1"/>
          <w:lang w:eastAsia="zh-CN"/>
        </w:rPr>
      </w:pPr>
    </w:p>
    <w:p w:rsidR="00541334" w:rsidRDefault="00541334" w:rsidP="00872408">
      <w:pPr>
        <w:suppressAutoHyphens/>
        <w:spacing w:after="0" w:line="240" w:lineRule="auto"/>
        <w:jc w:val="center"/>
        <w:rPr>
          <w:rFonts w:ascii="Arial" w:hAnsi="Arial" w:cs="Arial"/>
          <w:b/>
          <w:bCs/>
          <w:kern w:val="1"/>
          <w:lang w:eastAsia="zh-CN"/>
        </w:rPr>
      </w:pPr>
    </w:p>
    <w:p w:rsidR="00541334" w:rsidRDefault="00541334" w:rsidP="00872408">
      <w:pPr>
        <w:suppressAutoHyphens/>
        <w:spacing w:after="0" w:line="240" w:lineRule="auto"/>
        <w:jc w:val="center"/>
        <w:rPr>
          <w:rFonts w:ascii="Arial" w:hAnsi="Arial" w:cs="Arial"/>
          <w:b/>
          <w:bCs/>
          <w:kern w:val="1"/>
          <w:lang w:eastAsia="zh-CN"/>
        </w:rPr>
      </w:pPr>
    </w:p>
    <w:p w:rsidR="00541334" w:rsidRDefault="00541334" w:rsidP="00872408">
      <w:pPr>
        <w:suppressAutoHyphens/>
        <w:spacing w:after="0" w:line="240" w:lineRule="auto"/>
        <w:jc w:val="center"/>
        <w:rPr>
          <w:rFonts w:ascii="Arial" w:hAnsi="Arial" w:cs="Arial"/>
          <w:b/>
          <w:bCs/>
          <w:kern w:val="1"/>
          <w:lang w:eastAsia="zh-CN"/>
        </w:rPr>
      </w:pPr>
    </w:p>
    <w:p w:rsidR="00541334" w:rsidRDefault="00541334" w:rsidP="00872408">
      <w:pPr>
        <w:suppressAutoHyphens/>
        <w:spacing w:after="0" w:line="240" w:lineRule="auto"/>
        <w:jc w:val="center"/>
        <w:rPr>
          <w:rFonts w:ascii="Arial" w:hAnsi="Arial" w:cs="Arial"/>
          <w:b/>
          <w:bCs/>
          <w:kern w:val="1"/>
          <w:lang w:eastAsia="zh-CN"/>
        </w:rPr>
      </w:pPr>
    </w:p>
    <w:p w:rsidR="00541334" w:rsidRDefault="00541334" w:rsidP="00872408">
      <w:pPr>
        <w:suppressAutoHyphens/>
        <w:spacing w:after="0" w:line="240" w:lineRule="auto"/>
        <w:jc w:val="center"/>
        <w:rPr>
          <w:rFonts w:ascii="Arial" w:hAnsi="Arial" w:cs="Arial"/>
          <w:b/>
          <w:bCs/>
          <w:kern w:val="1"/>
          <w:lang w:eastAsia="zh-CN"/>
        </w:rPr>
      </w:pPr>
    </w:p>
    <w:p w:rsidR="00541334" w:rsidRDefault="00541334" w:rsidP="00872408">
      <w:pPr>
        <w:suppressAutoHyphens/>
        <w:spacing w:after="0" w:line="240" w:lineRule="auto"/>
        <w:jc w:val="center"/>
        <w:rPr>
          <w:rFonts w:ascii="Arial" w:hAnsi="Arial" w:cs="Arial"/>
          <w:b/>
          <w:bCs/>
          <w:kern w:val="1"/>
          <w:lang w:eastAsia="zh-CN"/>
        </w:rPr>
      </w:pPr>
    </w:p>
    <w:p w:rsidR="00541334" w:rsidRDefault="00541334" w:rsidP="00872408">
      <w:pPr>
        <w:suppressAutoHyphens/>
        <w:spacing w:after="0" w:line="240" w:lineRule="auto"/>
        <w:jc w:val="center"/>
        <w:rPr>
          <w:rFonts w:ascii="Arial" w:hAnsi="Arial" w:cs="Arial"/>
          <w:b/>
          <w:bCs/>
          <w:kern w:val="1"/>
          <w:lang w:eastAsia="zh-CN"/>
        </w:rPr>
      </w:pPr>
    </w:p>
    <w:p w:rsidR="00541334" w:rsidRDefault="00541334" w:rsidP="00872408">
      <w:pPr>
        <w:suppressAutoHyphens/>
        <w:spacing w:after="0" w:line="240" w:lineRule="auto"/>
        <w:jc w:val="center"/>
        <w:rPr>
          <w:rFonts w:ascii="Arial" w:hAnsi="Arial" w:cs="Arial"/>
          <w:b/>
          <w:bCs/>
          <w:kern w:val="1"/>
          <w:lang w:eastAsia="zh-CN"/>
        </w:rPr>
      </w:pPr>
    </w:p>
    <w:p w:rsidR="00541334" w:rsidRDefault="00541334" w:rsidP="00872408">
      <w:pPr>
        <w:suppressAutoHyphens/>
        <w:spacing w:after="0" w:line="240" w:lineRule="auto"/>
        <w:jc w:val="center"/>
        <w:rPr>
          <w:rFonts w:ascii="Arial" w:hAnsi="Arial" w:cs="Arial"/>
          <w:b/>
          <w:bCs/>
          <w:kern w:val="1"/>
          <w:lang w:eastAsia="zh-CN"/>
        </w:rPr>
      </w:pPr>
    </w:p>
    <w:p w:rsidR="001133C5" w:rsidRDefault="001133C5" w:rsidP="00872408">
      <w:pPr>
        <w:tabs>
          <w:tab w:val="num" w:pos="284"/>
        </w:tabs>
        <w:spacing w:after="0" w:line="240" w:lineRule="auto"/>
        <w:jc w:val="center"/>
        <w:rPr>
          <w:rFonts w:ascii="Arial" w:hAnsi="Arial" w:cs="Arial"/>
          <w:b/>
          <w:bCs/>
        </w:rPr>
      </w:pPr>
    </w:p>
    <w:p w:rsidR="00541334" w:rsidRDefault="00541334" w:rsidP="00872408">
      <w:pPr>
        <w:tabs>
          <w:tab w:val="num" w:pos="284"/>
        </w:tabs>
        <w:spacing w:after="0" w:line="240" w:lineRule="auto"/>
        <w:jc w:val="center"/>
        <w:rPr>
          <w:rFonts w:ascii="Arial" w:hAnsi="Arial" w:cs="Arial"/>
          <w:b/>
          <w:bCs/>
        </w:rPr>
      </w:pPr>
      <w:r w:rsidRPr="00793F61">
        <w:rPr>
          <w:rFonts w:ascii="Arial" w:hAnsi="Arial" w:cs="Arial"/>
          <w:b/>
          <w:bCs/>
        </w:rPr>
        <w:t>ANEXO V</w:t>
      </w:r>
      <w:r>
        <w:rPr>
          <w:rFonts w:ascii="Arial" w:hAnsi="Arial" w:cs="Arial"/>
          <w:b/>
          <w:bCs/>
        </w:rPr>
        <w:t>I</w:t>
      </w:r>
    </w:p>
    <w:p w:rsidR="00541334" w:rsidRDefault="00541334" w:rsidP="00872408">
      <w:pPr>
        <w:suppressAutoHyphens/>
        <w:spacing w:after="0" w:line="240" w:lineRule="auto"/>
        <w:jc w:val="center"/>
        <w:rPr>
          <w:rFonts w:ascii="Arial" w:hAnsi="Arial" w:cs="Arial"/>
          <w:b/>
          <w:bCs/>
          <w:kern w:val="1"/>
          <w:lang w:eastAsia="zh-CN"/>
        </w:rPr>
      </w:pPr>
    </w:p>
    <w:p w:rsidR="00541334" w:rsidRPr="00793F61" w:rsidRDefault="00541334" w:rsidP="00872408">
      <w:pPr>
        <w:suppressAutoHyphens/>
        <w:spacing w:after="0" w:line="240" w:lineRule="auto"/>
        <w:jc w:val="center"/>
        <w:rPr>
          <w:rFonts w:ascii="Arial" w:hAnsi="Arial" w:cs="Arial"/>
          <w:b/>
          <w:bCs/>
          <w:kern w:val="1"/>
          <w:lang w:eastAsia="zh-CN"/>
        </w:rPr>
      </w:pPr>
      <w:r w:rsidRPr="00793F61">
        <w:rPr>
          <w:rFonts w:ascii="Arial" w:hAnsi="Arial" w:cs="Arial"/>
          <w:b/>
          <w:bCs/>
          <w:kern w:val="1"/>
          <w:lang w:eastAsia="zh-CN"/>
        </w:rPr>
        <w:t xml:space="preserve">FORMULÁRIO PARA INTERPOSIÇÃO DE RECURSO </w:t>
      </w:r>
    </w:p>
    <w:p w:rsidR="00541334" w:rsidRPr="00793F61" w:rsidRDefault="00541334" w:rsidP="00872408">
      <w:pPr>
        <w:suppressAutoHyphens/>
        <w:spacing w:after="0" w:line="240" w:lineRule="auto"/>
        <w:jc w:val="center"/>
        <w:rPr>
          <w:rFonts w:ascii="Arial" w:hAnsi="Arial" w:cs="Arial"/>
          <w:kern w:val="1"/>
          <w:lang w:eastAsia="zh-CN"/>
        </w:rPr>
      </w:pPr>
      <w:r w:rsidRPr="00793F61">
        <w:rPr>
          <w:rFonts w:ascii="Arial" w:hAnsi="Arial" w:cs="Arial"/>
          <w:b/>
          <w:bCs/>
          <w:kern w:val="1"/>
          <w:lang w:eastAsia="zh-CN"/>
        </w:rPr>
        <w:t xml:space="preserve">CONCURSO PÚBLICO 001/2014- PM </w:t>
      </w:r>
      <w:r>
        <w:rPr>
          <w:rFonts w:ascii="Arial" w:hAnsi="Arial" w:cs="Arial"/>
          <w:b/>
          <w:bCs/>
          <w:kern w:val="1"/>
          <w:lang w:eastAsia="zh-CN"/>
        </w:rPr>
        <w:t>Salete</w:t>
      </w:r>
    </w:p>
    <w:p w:rsidR="00541334" w:rsidRPr="00793F61" w:rsidRDefault="00541334" w:rsidP="00872408">
      <w:pPr>
        <w:suppressAutoHyphens/>
        <w:spacing w:after="0" w:line="240" w:lineRule="auto"/>
        <w:jc w:val="center"/>
        <w:rPr>
          <w:rFonts w:ascii="Arial" w:hAnsi="Arial" w:cs="Arial"/>
          <w:kern w:val="1"/>
          <w:lang w:eastAsia="zh-CN"/>
        </w:rPr>
      </w:pPr>
    </w:p>
    <w:tbl>
      <w:tblPr>
        <w:tblW w:w="10052" w:type="dxa"/>
        <w:tblInd w:w="-68" w:type="dxa"/>
        <w:tblLayout w:type="fixed"/>
        <w:tblCellMar>
          <w:left w:w="70" w:type="dxa"/>
          <w:right w:w="70" w:type="dxa"/>
        </w:tblCellMar>
        <w:tblLook w:val="0000" w:firstRow="0" w:lastRow="0" w:firstColumn="0" w:lastColumn="0" w:noHBand="0" w:noVBand="0"/>
      </w:tblPr>
      <w:tblGrid>
        <w:gridCol w:w="4074"/>
        <w:gridCol w:w="5978"/>
      </w:tblGrid>
      <w:tr w:rsidR="00541334" w:rsidRPr="001446DA">
        <w:trPr>
          <w:trHeight w:val="1020"/>
        </w:trPr>
        <w:tc>
          <w:tcPr>
            <w:tcW w:w="10052" w:type="dxa"/>
            <w:gridSpan w:val="2"/>
            <w:tcBorders>
              <w:top w:val="single" w:sz="4" w:space="0" w:color="000000"/>
              <w:left w:val="single" w:sz="4" w:space="0" w:color="000000"/>
              <w:bottom w:val="single" w:sz="4" w:space="0" w:color="000000"/>
              <w:right w:val="single" w:sz="4" w:space="0" w:color="000000"/>
            </w:tcBorders>
          </w:tcPr>
          <w:p w:rsidR="00541334" w:rsidRPr="00793F61" w:rsidRDefault="00541334" w:rsidP="00872408">
            <w:pPr>
              <w:suppressAutoHyphens/>
              <w:snapToGrid w:val="0"/>
              <w:spacing w:after="0" w:line="240" w:lineRule="auto"/>
              <w:rPr>
                <w:rFonts w:ascii="Arial" w:hAnsi="Arial" w:cs="Arial"/>
                <w:b/>
                <w:bCs/>
                <w:kern w:val="1"/>
                <w:lang w:eastAsia="zh-CN"/>
              </w:rPr>
            </w:pPr>
            <w:r w:rsidRPr="00793F61">
              <w:rPr>
                <w:rFonts w:ascii="Arial" w:hAnsi="Arial" w:cs="Arial"/>
                <w:b/>
                <w:bCs/>
                <w:kern w:val="1"/>
                <w:lang w:eastAsia="zh-CN"/>
              </w:rPr>
              <w:t xml:space="preserve">Tipo de Recurso: </w:t>
            </w:r>
          </w:p>
          <w:p w:rsidR="00541334" w:rsidRPr="00793F61" w:rsidRDefault="00541334" w:rsidP="00872408">
            <w:pPr>
              <w:suppressAutoHyphens/>
              <w:snapToGrid w:val="0"/>
              <w:spacing w:after="0" w:line="240" w:lineRule="auto"/>
              <w:rPr>
                <w:rFonts w:ascii="Arial" w:hAnsi="Arial" w:cs="Arial"/>
                <w:b/>
                <w:bCs/>
                <w:kern w:val="1"/>
                <w:lang w:eastAsia="zh-CN"/>
              </w:rPr>
            </w:pPr>
          </w:p>
          <w:p w:rsidR="00541334" w:rsidRPr="00793F61" w:rsidRDefault="00541334" w:rsidP="00872408">
            <w:pPr>
              <w:suppressAutoHyphens/>
              <w:spacing w:after="120" w:line="240" w:lineRule="auto"/>
              <w:ind w:firstLine="96"/>
              <w:jc w:val="both"/>
              <w:rPr>
                <w:rFonts w:ascii="Arial" w:hAnsi="Arial" w:cs="Arial"/>
                <w:kern w:val="1"/>
                <w:lang w:eastAsia="zh-CN"/>
              </w:rPr>
            </w:pPr>
            <w:r w:rsidRPr="00793F61">
              <w:rPr>
                <w:rFonts w:ascii="Arial" w:hAnsi="Arial" w:cs="Arial"/>
                <w:kern w:val="1"/>
                <w:lang w:eastAsia="zh-CN"/>
              </w:rPr>
              <w:t xml:space="preserve">[ ] 1 – Contra indeferimento de inscrição   </w:t>
            </w:r>
          </w:p>
          <w:p w:rsidR="00541334" w:rsidRPr="00793F61" w:rsidRDefault="00541334" w:rsidP="00872408">
            <w:pPr>
              <w:suppressAutoHyphens/>
              <w:spacing w:after="120" w:line="240" w:lineRule="auto"/>
              <w:ind w:firstLine="96"/>
              <w:jc w:val="both"/>
              <w:rPr>
                <w:rFonts w:ascii="Arial" w:hAnsi="Arial" w:cs="Arial"/>
                <w:kern w:val="1"/>
                <w:lang w:eastAsia="zh-CN"/>
              </w:rPr>
            </w:pPr>
            <w:r w:rsidRPr="00793F61">
              <w:rPr>
                <w:rFonts w:ascii="Arial" w:hAnsi="Arial" w:cs="Arial"/>
                <w:kern w:val="1"/>
                <w:lang w:eastAsia="zh-CN"/>
              </w:rPr>
              <w:t>[ ] 2 - Contra questão da prova ou gabarito provisório</w:t>
            </w:r>
          </w:p>
          <w:p w:rsidR="00541334" w:rsidRPr="00793F61" w:rsidRDefault="00541334" w:rsidP="00872408">
            <w:pPr>
              <w:suppressAutoHyphens/>
              <w:spacing w:after="120" w:line="240" w:lineRule="auto"/>
              <w:ind w:firstLine="96"/>
              <w:jc w:val="both"/>
              <w:rPr>
                <w:rFonts w:ascii="Arial" w:hAnsi="Arial" w:cs="Arial"/>
                <w:kern w:val="1"/>
                <w:lang w:eastAsia="zh-CN"/>
              </w:rPr>
            </w:pPr>
            <w:r w:rsidRPr="00793F61">
              <w:rPr>
                <w:rFonts w:ascii="Arial" w:hAnsi="Arial" w:cs="Arial"/>
                <w:kern w:val="1"/>
                <w:lang w:eastAsia="zh-CN"/>
              </w:rPr>
              <w:t xml:space="preserve">[ ] 3 – Contra a classificação </w:t>
            </w:r>
          </w:p>
          <w:p w:rsidR="00541334" w:rsidRPr="00793F61" w:rsidRDefault="00541334" w:rsidP="00872408">
            <w:pPr>
              <w:suppressAutoHyphens/>
              <w:spacing w:after="120" w:line="240" w:lineRule="auto"/>
              <w:ind w:firstLine="96"/>
              <w:jc w:val="both"/>
              <w:rPr>
                <w:rFonts w:ascii="Arial" w:hAnsi="Arial" w:cs="Arial"/>
                <w:kern w:val="1"/>
                <w:lang w:eastAsia="zh-CN"/>
              </w:rPr>
            </w:pPr>
            <w:r w:rsidRPr="00793F61">
              <w:rPr>
                <w:rFonts w:ascii="Arial" w:hAnsi="Arial" w:cs="Arial"/>
                <w:kern w:val="1"/>
                <w:lang w:eastAsia="zh-CN"/>
              </w:rPr>
              <w:t>[ ] 4 – Outro: ____________________________________</w:t>
            </w:r>
          </w:p>
        </w:tc>
      </w:tr>
      <w:tr w:rsidR="00541334" w:rsidRPr="001446DA">
        <w:trPr>
          <w:trHeight w:val="469"/>
        </w:trPr>
        <w:tc>
          <w:tcPr>
            <w:tcW w:w="10052" w:type="dxa"/>
            <w:gridSpan w:val="2"/>
            <w:tcBorders>
              <w:top w:val="single" w:sz="4" w:space="0" w:color="000000"/>
              <w:left w:val="single" w:sz="4" w:space="0" w:color="000000"/>
              <w:bottom w:val="single" w:sz="4" w:space="0" w:color="000000"/>
              <w:right w:val="single" w:sz="4" w:space="0" w:color="000000"/>
            </w:tcBorders>
          </w:tcPr>
          <w:p w:rsidR="00541334" w:rsidRPr="00793F61" w:rsidRDefault="00541334" w:rsidP="00872408">
            <w:pPr>
              <w:suppressAutoHyphens/>
              <w:snapToGrid w:val="0"/>
              <w:spacing w:after="0" w:line="240" w:lineRule="auto"/>
              <w:rPr>
                <w:rFonts w:ascii="Arial" w:hAnsi="Arial" w:cs="Arial"/>
                <w:kern w:val="1"/>
                <w:lang w:eastAsia="zh-CN"/>
              </w:rPr>
            </w:pPr>
            <w:r w:rsidRPr="00793F61">
              <w:rPr>
                <w:rFonts w:ascii="Arial" w:hAnsi="Arial" w:cs="Arial"/>
                <w:kern w:val="1"/>
                <w:lang w:eastAsia="zh-CN"/>
              </w:rPr>
              <w:t>Nome do Candidato:</w:t>
            </w:r>
          </w:p>
        </w:tc>
      </w:tr>
      <w:tr w:rsidR="00541334" w:rsidRPr="001446DA">
        <w:trPr>
          <w:trHeight w:val="338"/>
        </w:trPr>
        <w:tc>
          <w:tcPr>
            <w:tcW w:w="4074" w:type="dxa"/>
            <w:tcBorders>
              <w:top w:val="single" w:sz="4" w:space="0" w:color="000000"/>
              <w:left w:val="single" w:sz="4" w:space="0" w:color="000000"/>
              <w:bottom w:val="single" w:sz="4" w:space="0" w:color="000000"/>
            </w:tcBorders>
          </w:tcPr>
          <w:p w:rsidR="00541334" w:rsidRPr="00793F61" w:rsidRDefault="00541334" w:rsidP="00872408">
            <w:pPr>
              <w:suppressAutoHyphens/>
              <w:snapToGrid w:val="0"/>
              <w:spacing w:after="0" w:line="240" w:lineRule="auto"/>
              <w:rPr>
                <w:rFonts w:ascii="Arial" w:hAnsi="Arial" w:cs="Arial"/>
                <w:kern w:val="1"/>
                <w:lang w:eastAsia="zh-CN"/>
              </w:rPr>
            </w:pPr>
            <w:r w:rsidRPr="00793F61">
              <w:rPr>
                <w:rFonts w:ascii="Arial" w:hAnsi="Arial" w:cs="Arial"/>
                <w:kern w:val="1"/>
                <w:lang w:eastAsia="zh-CN"/>
              </w:rPr>
              <w:t>N.º de Inscrição:</w:t>
            </w:r>
          </w:p>
        </w:tc>
        <w:tc>
          <w:tcPr>
            <w:tcW w:w="5978" w:type="dxa"/>
            <w:tcBorders>
              <w:top w:val="single" w:sz="4" w:space="0" w:color="000000"/>
              <w:left w:val="single" w:sz="4" w:space="0" w:color="000000"/>
              <w:bottom w:val="single" w:sz="4" w:space="0" w:color="000000"/>
              <w:right w:val="single" w:sz="4" w:space="0" w:color="000000"/>
            </w:tcBorders>
          </w:tcPr>
          <w:p w:rsidR="00541334" w:rsidRPr="00793F61" w:rsidRDefault="00541334" w:rsidP="00872408">
            <w:pPr>
              <w:suppressAutoHyphens/>
              <w:snapToGrid w:val="0"/>
              <w:spacing w:after="0" w:line="240" w:lineRule="auto"/>
              <w:rPr>
                <w:rFonts w:ascii="Arial" w:hAnsi="Arial" w:cs="Arial"/>
                <w:kern w:val="1"/>
                <w:lang w:eastAsia="zh-CN"/>
              </w:rPr>
            </w:pPr>
            <w:r w:rsidRPr="00793F61">
              <w:rPr>
                <w:rFonts w:ascii="Arial" w:hAnsi="Arial" w:cs="Arial"/>
                <w:kern w:val="1"/>
                <w:lang w:eastAsia="zh-CN"/>
              </w:rPr>
              <w:t>Cargo:</w:t>
            </w:r>
          </w:p>
          <w:p w:rsidR="00541334" w:rsidRPr="00793F61" w:rsidRDefault="00541334" w:rsidP="00872408">
            <w:pPr>
              <w:suppressAutoHyphens/>
              <w:spacing w:after="0" w:line="240" w:lineRule="auto"/>
              <w:rPr>
                <w:rFonts w:ascii="Arial" w:hAnsi="Arial" w:cs="Arial"/>
                <w:kern w:val="1"/>
                <w:lang w:eastAsia="zh-CN"/>
              </w:rPr>
            </w:pPr>
          </w:p>
        </w:tc>
      </w:tr>
      <w:tr w:rsidR="00541334" w:rsidRPr="001446DA">
        <w:trPr>
          <w:trHeight w:val="338"/>
        </w:trPr>
        <w:tc>
          <w:tcPr>
            <w:tcW w:w="4074" w:type="dxa"/>
            <w:tcBorders>
              <w:top w:val="single" w:sz="4" w:space="0" w:color="000000"/>
              <w:left w:val="single" w:sz="4" w:space="0" w:color="000000"/>
              <w:bottom w:val="single" w:sz="4" w:space="0" w:color="000000"/>
            </w:tcBorders>
          </w:tcPr>
          <w:p w:rsidR="00541334" w:rsidRPr="00793F61" w:rsidRDefault="00541334" w:rsidP="00872408">
            <w:pPr>
              <w:suppressAutoHyphens/>
              <w:snapToGrid w:val="0"/>
              <w:spacing w:after="0" w:line="240" w:lineRule="auto"/>
              <w:rPr>
                <w:rFonts w:ascii="Arial" w:hAnsi="Arial" w:cs="Arial"/>
                <w:kern w:val="1"/>
                <w:lang w:eastAsia="zh-CN"/>
              </w:rPr>
            </w:pPr>
            <w:r w:rsidRPr="00793F61">
              <w:rPr>
                <w:rFonts w:ascii="Arial" w:hAnsi="Arial" w:cs="Arial"/>
                <w:kern w:val="1"/>
                <w:lang w:eastAsia="zh-CN"/>
              </w:rPr>
              <w:t>N.º da Questão:</w:t>
            </w:r>
          </w:p>
        </w:tc>
        <w:tc>
          <w:tcPr>
            <w:tcW w:w="5978" w:type="dxa"/>
            <w:tcBorders>
              <w:top w:val="single" w:sz="4" w:space="0" w:color="000000"/>
              <w:left w:val="single" w:sz="4" w:space="0" w:color="000000"/>
              <w:bottom w:val="single" w:sz="4" w:space="0" w:color="000000"/>
              <w:right w:val="single" w:sz="4" w:space="0" w:color="000000"/>
            </w:tcBorders>
          </w:tcPr>
          <w:p w:rsidR="00541334" w:rsidRPr="00793F61" w:rsidRDefault="00541334" w:rsidP="00872408">
            <w:pPr>
              <w:suppressAutoHyphens/>
              <w:snapToGrid w:val="0"/>
              <w:spacing w:after="0" w:line="240" w:lineRule="auto"/>
              <w:rPr>
                <w:rFonts w:ascii="Arial" w:hAnsi="Arial" w:cs="Arial"/>
                <w:b/>
                <w:bCs/>
                <w:kern w:val="1"/>
                <w:lang w:eastAsia="zh-CN"/>
              </w:rPr>
            </w:pPr>
            <w:r w:rsidRPr="00793F61">
              <w:rPr>
                <w:rFonts w:ascii="Arial" w:hAnsi="Arial" w:cs="Arial"/>
                <w:kern w:val="1"/>
                <w:lang w:eastAsia="zh-CN"/>
              </w:rPr>
              <w:t>Data:</w:t>
            </w:r>
          </w:p>
        </w:tc>
      </w:tr>
      <w:tr w:rsidR="00541334" w:rsidRPr="001446DA">
        <w:trPr>
          <w:trHeight w:val="7232"/>
        </w:trPr>
        <w:tc>
          <w:tcPr>
            <w:tcW w:w="10052" w:type="dxa"/>
            <w:gridSpan w:val="2"/>
            <w:tcBorders>
              <w:top w:val="single" w:sz="4" w:space="0" w:color="000000"/>
              <w:left w:val="single" w:sz="4" w:space="0" w:color="000000"/>
              <w:bottom w:val="single" w:sz="4" w:space="0" w:color="000000"/>
              <w:right w:val="single" w:sz="4" w:space="0" w:color="000000"/>
            </w:tcBorders>
          </w:tcPr>
          <w:p w:rsidR="00541334" w:rsidRPr="00793F61" w:rsidRDefault="00541334" w:rsidP="00872408">
            <w:pPr>
              <w:suppressAutoHyphens/>
              <w:snapToGrid w:val="0"/>
              <w:spacing w:after="0" w:line="240" w:lineRule="auto"/>
              <w:rPr>
                <w:rFonts w:ascii="Arial" w:hAnsi="Arial" w:cs="Arial"/>
                <w:b/>
                <w:bCs/>
                <w:kern w:val="1"/>
                <w:lang w:eastAsia="zh-CN"/>
              </w:rPr>
            </w:pPr>
            <w:r w:rsidRPr="00793F61">
              <w:rPr>
                <w:rFonts w:ascii="Arial" w:hAnsi="Arial" w:cs="Arial"/>
                <w:b/>
                <w:bCs/>
                <w:kern w:val="1"/>
                <w:lang w:eastAsia="zh-CN"/>
              </w:rPr>
              <w:t>Fundamentação e Referência Bibliográfica:</w:t>
            </w:r>
          </w:p>
          <w:p w:rsidR="00541334" w:rsidRPr="00793F61" w:rsidRDefault="00541334" w:rsidP="00872408">
            <w:pPr>
              <w:suppressAutoHyphens/>
              <w:snapToGrid w:val="0"/>
              <w:spacing w:after="0" w:line="240" w:lineRule="auto"/>
              <w:rPr>
                <w:rFonts w:ascii="Arial" w:hAnsi="Arial" w:cs="Arial"/>
                <w:b/>
                <w:bCs/>
                <w:kern w:val="1"/>
                <w:lang w:eastAsia="zh-CN"/>
              </w:rPr>
            </w:pPr>
          </w:p>
          <w:p w:rsidR="00541334" w:rsidRPr="00793F61" w:rsidRDefault="00541334" w:rsidP="00872408">
            <w:pPr>
              <w:suppressAutoHyphens/>
              <w:snapToGrid w:val="0"/>
              <w:spacing w:after="0" w:line="240" w:lineRule="auto"/>
              <w:rPr>
                <w:rFonts w:ascii="Arial" w:hAnsi="Arial" w:cs="Arial"/>
                <w:b/>
                <w:bCs/>
                <w:kern w:val="1"/>
                <w:lang w:eastAsia="zh-CN"/>
              </w:rPr>
            </w:pPr>
          </w:p>
          <w:p w:rsidR="00541334" w:rsidRPr="00793F61" w:rsidRDefault="00541334" w:rsidP="00872408">
            <w:pPr>
              <w:suppressAutoHyphens/>
              <w:snapToGrid w:val="0"/>
              <w:spacing w:after="0" w:line="240" w:lineRule="auto"/>
              <w:rPr>
                <w:rFonts w:ascii="Arial" w:hAnsi="Arial" w:cs="Arial"/>
                <w:b/>
                <w:bCs/>
                <w:kern w:val="1"/>
                <w:lang w:eastAsia="zh-CN"/>
              </w:rPr>
            </w:pPr>
          </w:p>
          <w:p w:rsidR="00541334" w:rsidRPr="00793F61" w:rsidRDefault="00541334" w:rsidP="00872408">
            <w:pPr>
              <w:suppressAutoHyphens/>
              <w:snapToGrid w:val="0"/>
              <w:spacing w:after="0" w:line="240" w:lineRule="auto"/>
              <w:rPr>
                <w:rFonts w:ascii="Arial" w:hAnsi="Arial" w:cs="Arial"/>
                <w:b/>
                <w:bCs/>
                <w:kern w:val="1"/>
                <w:lang w:eastAsia="zh-CN"/>
              </w:rPr>
            </w:pPr>
          </w:p>
          <w:p w:rsidR="00541334" w:rsidRPr="00793F61" w:rsidRDefault="00541334" w:rsidP="00872408">
            <w:pPr>
              <w:suppressAutoHyphens/>
              <w:snapToGrid w:val="0"/>
              <w:spacing w:after="0" w:line="240" w:lineRule="auto"/>
              <w:rPr>
                <w:rFonts w:ascii="Arial" w:hAnsi="Arial" w:cs="Arial"/>
                <w:b/>
                <w:bCs/>
                <w:kern w:val="1"/>
                <w:lang w:eastAsia="zh-CN"/>
              </w:rPr>
            </w:pPr>
          </w:p>
          <w:p w:rsidR="00541334" w:rsidRPr="00793F61" w:rsidRDefault="00541334" w:rsidP="00872408">
            <w:pPr>
              <w:suppressAutoHyphens/>
              <w:snapToGrid w:val="0"/>
              <w:spacing w:after="0" w:line="240" w:lineRule="auto"/>
              <w:rPr>
                <w:rFonts w:ascii="Arial" w:hAnsi="Arial" w:cs="Arial"/>
                <w:b/>
                <w:bCs/>
                <w:kern w:val="1"/>
                <w:lang w:eastAsia="zh-CN"/>
              </w:rPr>
            </w:pPr>
          </w:p>
          <w:p w:rsidR="00541334" w:rsidRPr="00793F61" w:rsidRDefault="00541334" w:rsidP="00872408">
            <w:pPr>
              <w:suppressAutoHyphens/>
              <w:snapToGrid w:val="0"/>
              <w:spacing w:after="0" w:line="240" w:lineRule="auto"/>
              <w:rPr>
                <w:rFonts w:ascii="Arial" w:hAnsi="Arial" w:cs="Arial"/>
                <w:b/>
                <w:bCs/>
                <w:kern w:val="1"/>
                <w:lang w:eastAsia="zh-CN"/>
              </w:rPr>
            </w:pPr>
          </w:p>
          <w:p w:rsidR="00541334" w:rsidRPr="00793F61" w:rsidRDefault="00541334" w:rsidP="00872408">
            <w:pPr>
              <w:suppressAutoHyphens/>
              <w:snapToGrid w:val="0"/>
              <w:spacing w:after="0" w:line="240" w:lineRule="auto"/>
              <w:rPr>
                <w:rFonts w:ascii="Arial" w:hAnsi="Arial" w:cs="Arial"/>
                <w:b/>
                <w:bCs/>
                <w:kern w:val="1"/>
                <w:lang w:eastAsia="zh-CN"/>
              </w:rPr>
            </w:pPr>
          </w:p>
          <w:p w:rsidR="00541334" w:rsidRPr="00793F61" w:rsidRDefault="00541334" w:rsidP="00872408">
            <w:pPr>
              <w:suppressAutoHyphens/>
              <w:snapToGrid w:val="0"/>
              <w:spacing w:after="0" w:line="240" w:lineRule="auto"/>
              <w:rPr>
                <w:rFonts w:ascii="Arial" w:hAnsi="Arial" w:cs="Arial"/>
                <w:b/>
                <w:bCs/>
                <w:kern w:val="1"/>
                <w:lang w:eastAsia="zh-CN"/>
              </w:rPr>
            </w:pPr>
          </w:p>
          <w:p w:rsidR="00541334" w:rsidRPr="00793F61" w:rsidRDefault="00541334" w:rsidP="00872408">
            <w:pPr>
              <w:suppressAutoHyphens/>
              <w:snapToGrid w:val="0"/>
              <w:spacing w:after="0" w:line="240" w:lineRule="auto"/>
              <w:rPr>
                <w:rFonts w:ascii="Arial" w:hAnsi="Arial" w:cs="Arial"/>
                <w:b/>
                <w:bCs/>
                <w:kern w:val="1"/>
                <w:lang w:eastAsia="zh-CN"/>
              </w:rPr>
            </w:pPr>
          </w:p>
          <w:p w:rsidR="00541334" w:rsidRPr="00793F61" w:rsidRDefault="00541334" w:rsidP="00872408">
            <w:pPr>
              <w:suppressAutoHyphens/>
              <w:snapToGrid w:val="0"/>
              <w:spacing w:after="0" w:line="240" w:lineRule="auto"/>
              <w:rPr>
                <w:rFonts w:ascii="Arial" w:hAnsi="Arial" w:cs="Arial"/>
                <w:b/>
                <w:bCs/>
                <w:kern w:val="1"/>
                <w:lang w:eastAsia="zh-CN"/>
              </w:rPr>
            </w:pPr>
          </w:p>
          <w:p w:rsidR="00541334" w:rsidRPr="00793F61" w:rsidRDefault="00541334" w:rsidP="00872408">
            <w:pPr>
              <w:suppressAutoHyphens/>
              <w:snapToGrid w:val="0"/>
              <w:spacing w:after="0" w:line="240" w:lineRule="auto"/>
              <w:rPr>
                <w:rFonts w:ascii="Arial" w:hAnsi="Arial" w:cs="Arial"/>
                <w:b/>
                <w:bCs/>
                <w:kern w:val="1"/>
                <w:lang w:eastAsia="zh-CN"/>
              </w:rPr>
            </w:pPr>
          </w:p>
          <w:p w:rsidR="00541334" w:rsidRPr="00793F61" w:rsidRDefault="00541334" w:rsidP="00872408">
            <w:pPr>
              <w:suppressAutoHyphens/>
              <w:snapToGrid w:val="0"/>
              <w:spacing w:after="0" w:line="240" w:lineRule="auto"/>
              <w:rPr>
                <w:rFonts w:ascii="Arial" w:hAnsi="Arial" w:cs="Arial"/>
                <w:b/>
                <w:bCs/>
                <w:kern w:val="1"/>
                <w:lang w:eastAsia="zh-CN"/>
              </w:rPr>
            </w:pPr>
          </w:p>
          <w:p w:rsidR="00541334" w:rsidRPr="00793F61" w:rsidRDefault="00541334" w:rsidP="00872408">
            <w:pPr>
              <w:suppressAutoHyphens/>
              <w:snapToGrid w:val="0"/>
              <w:spacing w:after="0" w:line="240" w:lineRule="auto"/>
              <w:rPr>
                <w:rFonts w:ascii="Arial" w:hAnsi="Arial" w:cs="Arial"/>
                <w:b/>
                <w:bCs/>
                <w:kern w:val="1"/>
                <w:lang w:eastAsia="zh-CN"/>
              </w:rPr>
            </w:pPr>
          </w:p>
          <w:p w:rsidR="00541334" w:rsidRPr="00793F61" w:rsidRDefault="00541334" w:rsidP="00872408">
            <w:pPr>
              <w:suppressAutoHyphens/>
              <w:snapToGrid w:val="0"/>
              <w:spacing w:after="0" w:line="240" w:lineRule="auto"/>
              <w:rPr>
                <w:rFonts w:ascii="Arial" w:hAnsi="Arial" w:cs="Arial"/>
                <w:b/>
                <w:bCs/>
                <w:kern w:val="1"/>
                <w:lang w:eastAsia="zh-CN"/>
              </w:rPr>
            </w:pPr>
          </w:p>
          <w:p w:rsidR="00541334" w:rsidRPr="00793F61" w:rsidRDefault="00541334" w:rsidP="00872408">
            <w:pPr>
              <w:suppressAutoHyphens/>
              <w:snapToGrid w:val="0"/>
              <w:spacing w:after="0" w:line="240" w:lineRule="auto"/>
              <w:rPr>
                <w:rFonts w:ascii="Arial" w:hAnsi="Arial" w:cs="Arial"/>
                <w:b/>
                <w:bCs/>
                <w:kern w:val="1"/>
                <w:lang w:eastAsia="zh-CN"/>
              </w:rPr>
            </w:pPr>
          </w:p>
          <w:p w:rsidR="00541334" w:rsidRPr="00793F61" w:rsidRDefault="00541334" w:rsidP="00872408">
            <w:pPr>
              <w:suppressAutoHyphens/>
              <w:snapToGrid w:val="0"/>
              <w:spacing w:after="0" w:line="240" w:lineRule="auto"/>
              <w:rPr>
                <w:rFonts w:ascii="Arial" w:hAnsi="Arial" w:cs="Arial"/>
                <w:b/>
                <w:bCs/>
                <w:kern w:val="1"/>
                <w:lang w:eastAsia="zh-CN"/>
              </w:rPr>
            </w:pPr>
          </w:p>
          <w:p w:rsidR="00541334" w:rsidRPr="00793F61" w:rsidRDefault="00541334" w:rsidP="00872408">
            <w:pPr>
              <w:suppressAutoHyphens/>
              <w:snapToGrid w:val="0"/>
              <w:spacing w:after="0" w:line="240" w:lineRule="auto"/>
              <w:rPr>
                <w:rFonts w:ascii="Arial" w:hAnsi="Arial" w:cs="Arial"/>
                <w:b/>
                <w:bCs/>
                <w:kern w:val="1"/>
                <w:lang w:eastAsia="zh-CN"/>
              </w:rPr>
            </w:pPr>
          </w:p>
          <w:p w:rsidR="00541334" w:rsidRPr="00793F61" w:rsidRDefault="00541334" w:rsidP="00872408">
            <w:pPr>
              <w:suppressAutoHyphens/>
              <w:snapToGrid w:val="0"/>
              <w:spacing w:after="0" w:line="240" w:lineRule="auto"/>
              <w:rPr>
                <w:rFonts w:ascii="Arial" w:hAnsi="Arial" w:cs="Arial"/>
                <w:b/>
                <w:bCs/>
                <w:kern w:val="1"/>
                <w:lang w:eastAsia="zh-CN"/>
              </w:rPr>
            </w:pPr>
          </w:p>
          <w:p w:rsidR="00541334" w:rsidRPr="00793F61" w:rsidRDefault="00541334" w:rsidP="00872408">
            <w:pPr>
              <w:suppressAutoHyphens/>
              <w:snapToGrid w:val="0"/>
              <w:spacing w:after="0" w:line="240" w:lineRule="auto"/>
              <w:rPr>
                <w:rFonts w:ascii="Arial" w:hAnsi="Arial" w:cs="Arial"/>
                <w:b/>
                <w:bCs/>
                <w:kern w:val="1"/>
                <w:lang w:eastAsia="zh-CN"/>
              </w:rPr>
            </w:pPr>
          </w:p>
          <w:p w:rsidR="00541334" w:rsidRPr="00793F61" w:rsidRDefault="00541334" w:rsidP="00872408">
            <w:pPr>
              <w:suppressAutoHyphens/>
              <w:snapToGrid w:val="0"/>
              <w:spacing w:after="0" w:line="240" w:lineRule="auto"/>
              <w:rPr>
                <w:rFonts w:ascii="Arial" w:hAnsi="Arial" w:cs="Arial"/>
                <w:b/>
                <w:bCs/>
                <w:kern w:val="1"/>
                <w:lang w:eastAsia="zh-CN"/>
              </w:rPr>
            </w:pPr>
          </w:p>
          <w:p w:rsidR="00541334" w:rsidRPr="00793F61" w:rsidRDefault="00541334" w:rsidP="00872408">
            <w:pPr>
              <w:suppressAutoHyphens/>
              <w:snapToGrid w:val="0"/>
              <w:spacing w:after="0" w:line="240" w:lineRule="auto"/>
              <w:rPr>
                <w:rFonts w:ascii="Arial" w:hAnsi="Arial" w:cs="Arial"/>
                <w:b/>
                <w:bCs/>
                <w:kern w:val="1"/>
                <w:lang w:eastAsia="zh-CN"/>
              </w:rPr>
            </w:pPr>
          </w:p>
          <w:p w:rsidR="00541334" w:rsidRPr="00793F61" w:rsidRDefault="00541334" w:rsidP="00872408">
            <w:pPr>
              <w:suppressAutoHyphens/>
              <w:snapToGrid w:val="0"/>
              <w:spacing w:after="0" w:line="240" w:lineRule="auto"/>
              <w:rPr>
                <w:rFonts w:ascii="Arial" w:hAnsi="Arial" w:cs="Arial"/>
                <w:b/>
                <w:bCs/>
                <w:kern w:val="1"/>
                <w:lang w:eastAsia="zh-CN"/>
              </w:rPr>
            </w:pPr>
          </w:p>
          <w:p w:rsidR="00541334" w:rsidRPr="00793F61" w:rsidRDefault="00541334" w:rsidP="00872408">
            <w:pPr>
              <w:suppressAutoHyphens/>
              <w:snapToGrid w:val="0"/>
              <w:spacing w:after="0" w:line="240" w:lineRule="auto"/>
              <w:rPr>
                <w:rFonts w:ascii="Arial" w:hAnsi="Arial" w:cs="Arial"/>
                <w:b/>
                <w:bCs/>
                <w:kern w:val="1"/>
                <w:lang w:eastAsia="zh-CN"/>
              </w:rPr>
            </w:pPr>
          </w:p>
        </w:tc>
      </w:tr>
    </w:tbl>
    <w:p w:rsidR="00541334" w:rsidRPr="00793F61" w:rsidRDefault="00541334" w:rsidP="00872408">
      <w:pPr>
        <w:suppressAutoHyphens/>
        <w:spacing w:after="0" w:line="240" w:lineRule="auto"/>
        <w:rPr>
          <w:rFonts w:ascii="Arial" w:hAnsi="Arial" w:cs="Arial"/>
          <w:kern w:val="1"/>
          <w:lang w:eastAsia="zh-CN"/>
        </w:rPr>
      </w:pPr>
    </w:p>
    <w:p w:rsidR="00541334" w:rsidRPr="00793F61" w:rsidRDefault="00541334" w:rsidP="00872408">
      <w:pPr>
        <w:suppressAutoHyphens/>
        <w:spacing w:after="0" w:line="240" w:lineRule="auto"/>
        <w:rPr>
          <w:rFonts w:ascii="Arial" w:hAnsi="Arial" w:cs="Arial"/>
          <w:kern w:val="1"/>
          <w:lang w:eastAsia="zh-CN"/>
        </w:rPr>
      </w:pPr>
      <w:r w:rsidRPr="00793F61">
        <w:rPr>
          <w:rFonts w:ascii="Arial" w:hAnsi="Arial" w:cs="Arial"/>
          <w:kern w:val="1"/>
          <w:lang w:eastAsia="zh-CN"/>
        </w:rPr>
        <w:t xml:space="preserve">Local e data _________________._____de ____________ </w:t>
      </w:r>
      <w:proofErr w:type="spellStart"/>
      <w:r w:rsidRPr="00793F61">
        <w:rPr>
          <w:rFonts w:ascii="Arial" w:hAnsi="Arial" w:cs="Arial"/>
          <w:kern w:val="1"/>
          <w:lang w:eastAsia="zh-CN"/>
        </w:rPr>
        <w:t>de</w:t>
      </w:r>
      <w:proofErr w:type="spellEnd"/>
      <w:r w:rsidR="00037745">
        <w:rPr>
          <w:rFonts w:ascii="Arial" w:hAnsi="Arial" w:cs="Arial"/>
          <w:kern w:val="1"/>
          <w:lang w:eastAsia="zh-CN"/>
        </w:rPr>
        <w:t xml:space="preserve"> </w:t>
      </w:r>
      <w:r w:rsidRPr="00793F61">
        <w:rPr>
          <w:rFonts w:ascii="Arial" w:hAnsi="Arial" w:cs="Arial"/>
          <w:kern w:val="1"/>
          <w:lang w:eastAsia="zh-CN"/>
        </w:rPr>
        <w:t>2014.</w:t>
      </w:r>
    </w:p>
    <w:p w:rsidR="00541334" w:rsidRPr="00793F61" w:rsidRDefault="00541334" w:rsidP="00872408">
      <w:pPr>
        <w:suppressAutoHyphens/>
        <w:spacing w:after="0" w:line="240" w:lineRule="auto"/>
        <w:jc w:val="center"/>
        <w:rPr>
          <w:rFonts w:ascii="Arial" w:hAnsi="Arial" w:cs="Arial"/>
          <w:kern w:val="1"/>
          <w:lang w:eastAsia="zh-CN"/>
        </w:rPr>
      </w:pPr>
    </w:p>
    <w:p w:rsidR="00541334" w:rsidRPr="00793F61" w:rsidRDefault="00541334" w:rsidP="00872408">
      <w:pPr>
        <w:suppressAutoHyphens/>
        <w:spacing w:after="0" w:line="240" w:lineRule="auto"/>
        <w:jc w:val="center"/>
        <w:rPr>
          <w:rFonts w:ascii="Arial" w:hAnsi="Arial" w:cs="Arial"/>
          <w:kern w:val="1"/>
          <w:lang w:eastAsia="zh-CN"/>
        </w:rPr>
      </w:pPr>
      <w:r w:rsidRPr="00793F61">
        <w:rPr>
          <w:rFonts w:ascii="Arial" w:hAnsi="Arial" w:cs="Arial"/>
          <w:kern w:val="1"/>
          <w:lang w:eastAsia="zh-CN"/>
        </w:rPr>
        <w:t>__________________________</w:t>
      </w:r>
    </w:p>
    <w:p w:rsidR="00541334" w:rsidRPr="00793F61" w:rsidRDefault="00541334" w:rsidP="00872408">
      <w:pPr>
        <w:suppressAutoHyphens/>
        <w:spacing w:after="0" w:line="240" w:lineRule="auto"/>
        <w:jc w:val="center"/>
        <w:rPr>
          <w:rFonts w:ascii="Arial" w:hAnsi="Arial" w:cs="Arial"/>
          <w:color w:val="000000"/>
          <w:spacing w:val="-20"/>
          <w:lang w:eastAsia="pt-BR"/>
        </w:rPr>
      </w:pPr>
      <w:r w:rsidRPr="00793F61">
        <w:rPr>
          <w:rFonts w:ascii="Arial" w:hAnsi="Arial" w:cs="Arial"/>
          <w:kern w:val="1"/>
          <w:lang w:eastAsia="zh-CN"/>
        </w:rPr>
        <w:t>Assinatura do Candidato</w:t>
      </w:r>
    </w:p>
    <w:p w:rsidR="00541334" w:rsidRPr="00793F61" w:rsidRDefault="00541334" w:rsidP="00872408">
      <w:pPr>
        <w:tabs>
          <w:tab w:val="num" w:pos="284"/>
        </w:tabs>
        <w:spacing w:after="0" w:line="240" w:lineRule="auto"/>
        <w:ind w:left="142" w:hanging="142"/>
        <w:jc w:val="both"/>
        <w:rPr>
          <w:rFonts w:ascii="Arial" w:hAnsi="Arial" w:cs="Arial"/>
        </w:rPr>
      </w:pPr>
    </w:p>
    <w:sectPr w:rsidR="00541334" w:rsidRPr="00793F61" w:rsidSect="004729B1">
      <w:pgSz w:w="11906" w:h="16838"/>
      <w:pgMar w:top="992" w:right="851" w:bottom="567" w:left="1134"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745" w:rsidRDefault="00037745" w:rsidP="005038B5">
      <w:pPr>
        <w:spacing w:after="0" w:line="240" w:lineRule="auto"/>
      </w:pPr>
      <w:r>
        <w:separator/>
      </w:r>
    </w:p>
  </w:endnote>
  <w:endnote w:type="continuationSeparator" w:id="0">
    <w:p w:rsidR="00037745" w:rsidRDefault="00037745" w:rsidP="00503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ixedsys">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745" w:rsidRDefault="00037745" w:rsidP="00110EF3">
    <w:pPr>
      <w:pStyle w:val="Rodap"/>
      <w:pBdr>
        <w:top w:val="single" w:sz="4" w:space="1" w:color="auto"/>
      </w:pBdr>
      <w:tabs>
        <w:tab w:val="left" w:pos="1515"/>
        <w:tab w:val="center" w:pos="4961"/>
      </w:tabs>
    </w:pPr>
    <w:r>
      <w:tab/>
    </w:r>
    <w:r>
      <w:tab/>
    </w:r>
    <w:r w:rsidRPr="00110EF3">
      <w:rPr>
        <w:sz w:val="20"/>
        <w:szCs w:val="20"/>
      </w:rPr>
      <w:tab/>
      <w:t>Página</w:t>
    </w:r>
    <w:r w:rsidRPr="00110EF3">
      <w:rPr>
        <w:b/>
        <w:bCs/>
        <w:sz w:val="20"/>
        <w:szCs w:val="20"/>
      </w:rPr>
      <w:fldChar w:fldCharType="begin"/>
    </w:r>
    <w:r w:rsidRPr="00110EF3">
      <w:rPr>
        <w:b/>
        <w:bCs/>
        <w:sz w:val="20"/>
        <w:szCs w:val="20"/>
      </w:rPr>
      <w:instrText>PAGE</w:instrText>
    </w:r>
    <w:r w:rsidRPr="00110EF3">
      <w:rPr>
        <w:b/>
        <w:bCs/>
        <w:sz w:val="20"/>
        <w:szCs w:val="20"/>
      </w:rPr>
      <w:fldChar w:fldCharType="separate"/>
    </w:r>
    <w:r w:rsidR="002F038C">
      <w:rPr>
        <w:b/>
        <w:bCs/>
        <w:noProof/>
        <w:sz w:val="20"/>
        <w:szCs w:val="20"/>
      </w:rPr>
      <w:t>21</w:t>
    </w:r>
    <w:r w:rsidRPr="00110EF3">
      <w:rPr>
        <w:b/>
        <w:bCs/>
        <w:sz w:val="20"/>
        <w:szCs w:val="20"/>
      </w:rPr>
      <w:fldChar w:fldCharType="end"/>
    </w:r>
    <w:r w:rsidRPr="00110EF3">
      <w:rPr>
        <w:sz w:val="20"/>
        <w:szCs w:val="20"/>
      </w:rPr>
      <w:t xml:space="preserve"> de </w:t>
    </w:r>
    <w:r w:rsidRPr="00110EF3">
      <w:rPr>
        <w:b/>
        <w:bCs/>
        <w:sz w:val="20"/>
        <w:szCs w:val="20"/>
      </w:rPr>
      <w:fldChar w:fldCharType="begin"/>
    </w:r>
    <w:r w:rsidRPr="00110EF3">
      <w:rPr>
        <w:b/>
        <w:bCs/>
        <w:sz w:val="20"/>
        <w:szCs w:val="20"/>
      </w:rPr>
      <w:instrText>NUMPAGES</w:instrText>
    </w:r>
    <w:r w:rsidRPr="00110EF3">
      <w:rPr>
        <w:b/>
        <w:bCs/>
        <w:sz w:val="20"/>
        <w:szCs w:val="20"/>
      </w:rPr>
      <w:fldChar w:fldCharType="separate"/>
    </w:r>
    <w:r w:rsidR="002F038C">
      <w:rPr>
        <w:b/>
        <w:bCs/>
        <w:noProof/>
        <w:sz w:val="20"/>
        <w:szCs w:val="20"/>
      </w:rPr>
      <w:t>31</w:t>
    </w:r>
    <w:r w:rsidRPr="00110EF3">
      <w:rPr>
        <w:b/>
        <w:bCs/>
        <w:sz w:val="20"/>
        <w:szCs w:val="20"/>
      </w:rPr>
      <w:fldChar w:fldCharType="end"/>
    </w:r>
  </w:p>
  <w:p w:rsidR="00037745" w:rsidRDefault="0003774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745" w:rsidRDefault="00037745" w:rsidP="005038B5">
      <w:pPr>
        <w:spacing w:after="0" w:line="240" w:lineRule="auto"/>
      </w:pPr>
      <w:r>
        <w:separator/>
      </w:r>
    </w:p>
  </w:footnote>
  <w:footnote w:type="continuationSeparator" w:id="0">
    <w:p w:rsidR="00037745" w:rsidRDefault="00037745" w:rsidP="005038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106" w:type="dxa"/>
      <w:tblLook w:val="00A0" w:firstRow="1" w:lastRow="0" w:firstColumn="1" w:lastColumn="0" w:noHBand="0" w:noVBand="0"/>
    </w:tblPr>
    <w:tblGrid>
      <w:gridCol w:w="1655"/>
      <w:gridCol w:w="8268"/>
    </w:tblGrid>
    <w:tr w:rsidR="00037745" w:rsidRPr="001446DA">
      <w:trPr>
        <w:trHeight w:val="1129"/>
      </w:trPr>
      <w:tc>
        <w:tcPr>
          <w:tcW w:w="834" w:type="pct"/>
          <w:vAlign w:val="center"/>
        </w:tcPr>
        <w:p w:rsidR="00037745" w:rsidRPr="001446DA" w:rsidRDefault="00037745" w:rsidP="001446DA">
          <w:pPr>
            <w:pStyle w:val="Cabealho"/>
            <w:jc w:val="center"/>
          </w:pPr>
          <w:r>
            <w:rPr>
              <w:noProof/>
              <w:lang w:eastAsia="pt-BR"/>
            </w:rPr>
            <w:drawing>
              <wp:inline distT="0" distB="0" distL="0" distR="0">
                <wp:extent cx="632824" cy="695325"/>
                <wp:effectExtent l="0" t="0" r="0" b="0"/>
                <wp:docPr id="1" name="Imagem 1" descr="https://encrypted-tbn0.gstatic.com/images?q=tbn:ANd9GcRAgAAYvoIoJLbAb1C-mdmTtjbiuZCl0Dfm2zQFPX3FadlyNT8xCIiSy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0.gstatic.com/images?q=tbn:ANd9GcRAgAAYvoIoJLbAb1C-mdmTtjbiuZCl0Dfm2zQFPX3FadlyNT8xCIiSy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180" cy="696815"/>
                        </a:xfrm>
                        <a:prstGeom prst="rect">
                          <a:avLst/>
                        </a:prstGeom>
                        <a:noFill/>
                        <a:ln>
                          <a:noFill/>
                        </a:ln>
                      </pic:spPr>
                    </pic:pic>
                  </a:graphicData>
                </a:graphic>
              </wp:inline>
            </w:drawing>
          </w:r>
        </w:p>
      </w:tc>
      <w:tc>
        <w:tcPr>
          <w:tcW w:w="4166" w:type="pct"/>
          <w:vAlign w:val="center"/>
        </w:tcPr>
        <w:p w:rsidR="00037745" w:rsidRPr="001446DA" w:rsidRDefault="00037745" w:rsidP="001446DA">
          <w:pPr>
            <w:pStyle w:val="Cabealho"/>
            <w:jc w:val="center"/>
            <w:rPr>
              <w:rFonts w:ascii="Courier New" w:hAnsi="Courier New" w:cs="Courier New"/>
              <w:b/>
              <w:bCs/>
            </w:rPr>
          </w:pPr>
          <w:r w:rsidRPr="001446DA">
            <w:rPr>
              <w:rFonts w:ascii="Courier New" w:hAnsi="Courier New" w:cs="Courier New"/>
              <w:b/>
              <w:bCs/>
            </w:rPr>
            <w:t>ESTADO DE SANTA CATARINA</w:t>
          </w:r>
        </w:p>
        <w:p w:rsidR="00037745" w:rsidRPr="001446DA" w:rsidRDefault="00037745" w:rsidP="001446DA">
          <w:pPr>
            <w:pStyle w:val="Cabealho"/>
            <w:jc w:val="center"/>
            <w:rPr>
              <w:rFonts w:ascii="Courier New" w:hAnsi="Courier New" w:cs="Courier New"/>
              <w:b/>
              <w:bCs/>
            </w:rPr>
          </w:pPr>
          <w:r w:rsidRPr="001446DA">
            <w:rPr>
              <w:rFonts w:ascii="Courier New" w:hAnsi="Courier New" w:cs="Courier New"/>
              <w:b/>
              <w:bCs/>
            </w:rPr>
            <w:t>MUNICIPIO DE SALETE</w:t>
          </w:r>
        </w:p>
        <w:p w:rsidR="00037745" w:rsidRPr="001446DA" w:rsidRDefault="00037745" w:rsidP="001446DA">
          <w:pPr>
            <w:pStyle w:val="Cabealho"/>
            <w:jc w:val="center"/>
            <w:rPr>
              <w:rFonts w:ascii="Microsoft Sans Serif" w:hAnsi="Microsoft Sans Serif" w:cs="Microsoft Sans Serif"/>
            </w:rPr>
          </w:pPr>
          <w:r w:rsidRPr="001446DA">
            <w:rPr>
              <w:rFonts w:ascii="Courier New" w:hAnsi="Courier New" w:cs="Courier New"/>
              <w:b/>
              <w:bCs/>
            </w:rPr>
            <w:t>EDITAL N</w:t>
          </w:r>
          <w:r w:rsidRPr="001446DA">
            <w:rPr>
              <w:rFonts w:ascii="Andalus" w:hAnsi="Andalus" w:cs="Andalus"/>
              <w:b/>
              <w:bCs/>
            </w:rPr>
            <w:t>º</w:t>
          </w:r>
          <w:r w:rsidRPr="001446DA">
            <w:rPr>
              <w:rFonts w:ascii="Courier New" w:hAnsi="Courier New" w:cs="Courier New"/>
              <w:b/>
              <w:bCs/>
            </w:rPr>
            <w:t xml:space="preserve"> 001/2014</w:t>
          </w:r>
        </w:p>
      </w:tc>
    </w:tr>
  </w:tbl>
  <w:p w:rsidR="00037745" w:rsidRPr="00C76D1D" w:rsidRDefault="00037745" w:rsidP="00AE2817">
    <w:pPr>
      <w:pStyle w:val="Cabealh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B0271"/>
    <w:multiLevelType w:val="hybridMultilevel"/>
    <w:tmpl w:val="B0D8C5E2"/>
    <w:lvl w:ilvl="0" w:tplc="0416000F">
      <w:start w:val="1"/>
      <w:numFmt w:val="decimal"/>
      <w:lvlText w:val="%1."/>
      <w:lvlJc w:val="left"/>
      <w:pPr>
        <w:ind w:left="3196"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nsid w:val="0C2B7BD2"/>
    <w:multiLevelType w:val="multilevel"/>
    <w:tmpl w:val="C78E0E2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E0E4ED5"/>
    <w:multiLevelType w:val="multilevel"/>
    <w:tmpl w:val="B56C9B56"/>
    <w:lvl w:ilvl="0">
      <w:start w:val="1"/>
      <w:numFmt w:val="decimal"/>
      <w:lvlText w:val="%1."/>
      <w:lvlJc w:val="left"/>
      <w:pPr>
        <w:ind w:left="720" w:hanging="360"/>
      </w:pPr>
    </w:lvl>
    <w:lvl w:ilvl="1">
      <w:start w:val="3"/>
      <w:numFmt w:val="decimal"/>
      <w:isLgl/>
      <w:lvlText w:val="%1.%2"/>
      <w:lvlJc w:val="left"/>
      <w:pPr>
        <w:ind w:left="750" w:hanging="39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0D978D1"/>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nsid w:val="2BC84C17"/>
    <w:multiLevelType w:val="hybridMultilevel"/>
    <w:tmpl w:val="87FAED2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nsid w:val="2DDB7484"/>
    <w:multiLevelType w:val="hybridMultilevel"/>
    <w:tmpl w:val="98C0967C"/>
    <w:lvl w:ilvl="0" w:tplc="04160017">
      <w:start w:val="1"/>
      <w:numFmt w:val="lowerLetter"/>
      <w:lvlText w:val="%1)"/>
      <w:lvlJc w:val="left"/>
      <w:pPr>
        <w:ind w:left="720" w:hanging="360"/>
      </w:pPr>
    </w:lvl>
    <w:lvl w:ilvl="1" w:tplc="8D5A1CB8">
      <w:start w:val="1"/>
      <w:numFmt w:val="decimal"/>
      <w:lvlText w:val="%2."/>
      <w:lvlJc w:val="left"/>
      <w:pPr>
        <w:ind w:left="1440" w:hanging="360"/>
      </w:pPr>
      <w:rPr>
        <w:rFonts w:hint="default"/>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nsid w:val="2ECB58C7"/>
    <w:multiLevelType w:val="hybridMultilevel"/>
    <w:tmpl w:val="3B8494F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nsid w:val="31FB35F6"/>
    <w:multiLevelType w:val="multilevel"/>
    <w:tmpl w:val="7026E64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26038FE"/>
    <w:multiLevelType w:val="hybridMultilevel"/>
    <w:tmpl w:val="336AEAF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nsid w:val="378C3D7C"/>
    <w:multiLevelType w:val="hybridMultilevel"/>
    <w:tmpl w:val="E9E2080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nsid w:val="3C985BAC"/>
    <w:multiLevelType w:val="hybridMultilevel"/>
    <w:tmpl w:val="31C0F35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nsid w:val="3D231C9C"/>
    <w:multiLevelType w:val="hybridMultilevel"/>
    <w:tmpl w:val="6394927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3A730AB"/>
    <w:multiLevelType w:val="hybridMultilevel"/>
    <w:tmpl w:val="75C0D14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nsid w:val="4A014EC3"/>
    <w:multiLevelType w:val="hybridMultilevel"/>
    <w:tmpl w:val="46A6D5F0"/>
    <w:lvl w:ilvl="0" w:tplc="A3C43A62">
      <w:start w:val="1"/>
      <w:numFmt w:val="bullet"/>
      <w:lvlText w:val="-"/>
      <w:lvlJc w:val="left"/>
      <w:pPr>
        <w:tabs>
          <w:tab w:val="num" w:pos="7164"/>
        </w:tabs>
        <w:ind w:left="7164" w:hanging="360"/>
      </w:pPr>
      <w:rPr>
        <w:rFonts w:ascii="Fixedsys" w:eastAsia="Times New Roman" w:hAnsi="Fixedsy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4">
    <w:nsid w:val="57021DCD"/>
    <w:multiLevelType w:val="multilevel"/>
    <w:tmpl w:val="7026E64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57A5199C"/>
    <w:multiLevelType w:val="hybridMultilevel"/>
    <w:tmpl w:val="E7B24C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D107C70"/>
    <w:multiLevelType w:val="hybridMultilevel"/>
    <w:tmpl w:val="1FA8D402"/>
    <w:lvl w:ilvl="0" w:tplc="F7CA9FD4">
      <w:start w:val="1"/>
      <w:numFmt w:val="lowerLetter"/>
      <w:lvlText w:val="%1)"/>
      <w:lvlJc w:val="left"/>
      <w:pPr>
        <w:ind w:left="1282" w:hanging="360"/>
      </w:pPr>
      <w:rPr>
        <w:rFonts w:hint="default"/>
      </w:rPr>
    </w:lvl>
    <w:lvl w:ilvl="1" w:tplc="04160019">
      <w:start w:val="1"/>
      <w:numFmt w:val="lowerLetter"/>
      <w:lvlText w:val="%2."/>
      <w:lvlJc w:val="left"/>
      <w:pPr>
        <w:ind w:left="2002" w:hanging="360"/>
      </w:pPr>
    </w:lvl>
    <w:lvl w:ilvl="2" w:tplc="0416001B">
      <w:start w:val="1"/>
      <w:numFmt w:val="lowerRoman"/>
      <w:lvlText w:val="%3."/>
      <w:lvlJc w:val="right"/>
      <w:pPr>
        <w:ind w:left="2722" w:hanging="180"/>
      </w:pPr>
    </w:lvl>
    <w:lvl w:ilvl="3" w:tplc="0416000F">
      <w:start w:val="1"/>
      <w:numFmt w:val="decimal"/>
      <w:lvlText w:val="%4."/>
      <w:lvlJc w:val="left"/>
      <w:pPr>
        <w:ind w:left="3442" w:hanging="360"/>
      </w:pPr>
    </w:lvl>
    <w:lvl w:ilvl="4" w:tplc="04160019">
      <w:start w:val="1"/>
      <w:numFmt w:val="lowerLetter"/>
      <w:lvlText w:val="%5."/>
      <w:lvlJc w:val="left"/>
      <w:pPr>
        <w:ind w:left="4162" w:hanging="360"/>
      </w:pPr>
    </w:lvl>
    <w:lvl w:ilvl="5" w:tplc="0416001B">
      <w:start w:val="1"/>
      <w:numFmt w:val="lowerRoman"/>
      <w:lvlText w:val="%6."/>
      <w:lvlJc w:val="right"/>
      <w:pPr>
        <w:ind w:left="4882" w:hanging="180"/>
      </w:pPr>
    </w:lvl>
    <w:lvl w:ilvl="6" w:tplc="0416000F">
      <w:start w:val="1"/>
      <w:numFmt w:val="decimal"/>
      <w:lvlText w:val="%7."/>
      <w:lvlJc w:val="left"/>
      <w:pPr>
        <w:ind w:left="5602" w:hanging="360"/>
      </w:pPr>
    </w:lvl>
    <w:lvl w:ilvl="7" w:tplc="04160019">
      <w:start w:val="1"/>
      <w:numFmt w:val="lowerLetter"/>
      <w:lvlText w:val="%8."/>
      <w:lvlJc w:val="left"/>
      <w:pPr>
        <w:ind w:left="6322" w:hanging="360"/>
      </w:pPr>
    </w:lvl>
    <w:lvl w:ilvl="8" w:tplc="0416001B">
      <w:start w:val="1"/>
      <w:numFmt w:val="lowerRoman"/>
      <w:lvlText w:val="%9."/>
      <w:lvlJc w:val="right"/>
      <w:pPr>
        <w:ind w:left="7042" w:hanging="180"/>
      </w:pPr>
    </w:lvl>
  </w:abstractNum>
  <w:abstractNum w:abstractNumId="17">
    <w:nsid w:val="5D97415C"/>
    <w:multiLevelType w:val="multilevel"/>
    <w:tmpl w:val="7026E64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EAB23A1"/>
    <w:multiLevelType w:val="hybridMultilevel"/>
    <w:tmpl w:val="5BECE948"/>
    <w:lvl w:ilvl="0" w:tplc="0ABE8CF8">
      <w:start w:val="1"/>
      <w:numFmt w:val="lowerLetter"/>
      <w:lvlText w:val="%1)"/>
      <w:lvlJc w:val="left"/>
      <w:pPr>
        <w:ind w:left="720" w:hanging="360"/>
      </w:pPr>
      <w:rPr>
        <w:b w:val="0"/>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nsid w:val="61762C66"/>
    <w:multiLevelType w:val="multilevel"/>
    <w:tmpl w:val="E7D2100C"/>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0">
    <w:nsid w:val="65E30B27"/>
    <w:multiLevelType w:val="hybridMultilevel"/>
    <w:tmpl w:val="707E167E"/>
    <w:lvl w:ilvl="0" w:tplc="04160017">
      <w:start w:val="1"/>
      <w:numFmt w:val="lowerLetter"/>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nsid w:val="66F22E70"/>
    <w:multiLevelType w:val="hybridMultilevel"/>
    <w:tmpl w:val="B7E4372E"/>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nsid w:val="762C4477"/>
    <w:multiLevelType w:val="hybridMultilevel"/>
    <w:tmpl w:val="B4ACCB5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0"/>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6"/>
  </w:num>
  <w:num w:numId="7">
    <w:abstractNumId w:val="1"/>
  </w:num>
  <w:num w:numId="8">
    <w:abstractNumId w:val="14"/>
  </w:num>
  <w:num w:numId="9">
    <w:abstractNumId w:val="5"/>
  </w:num>
  <w:num w:numId="10">
    <w:abstractNumId w:val="10"/>
  </w:num>
  <w:num w:numId="11">
    <w:abstractNumId w:val="20"/>
  </w:num>
  <w:num w:numId="12">
    <w:abstractNumId w:val="8"/>
  </w:num>
  <w:num w:numId="13">
    <w:abstractNumId w:val="4"/>
  </w:num>
  <w:num w:numId="14">
    <w:abstractNumId w:val="12"/>
  </w:num>
  <w:num w:numId="15">
    <w:abstractNumId w:val="18"/>
  </w:num>
  <w:num w:numId="16">
    <w:abstractNumId w:val="13"/>
  </w:num>
  <w:num w:numId="17">
    <w:abstractNumId w:val="9"/>
  </w:num>
  <w:num w:numId="18">
    <w:abstractNumId w:val="17"/>
  </w:num>
  <w:num w:numId="19">
    <w:abstractNumId w:val="7"/>
  </w:num>
  <w:num w:numId="20">
    <w:abstractNumId w:val="16"/>
  </w:num>
  <w:num w:numId="21">
    <w:abstractNumId w:val="22"/>
  </w:num>
  <w:num w:numId="22">
    <w:abstractNumId w:val="15"/>
  </w:num>
  <w:num w:numId="23">
    <w:abstractNumId w:val="1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8B5"/>
    <w:rsid w:val="00006C64"/>
    <w:rsid w:val="000150B7"/>
    <w:rsid w:val="00015E79"/>
    <w:rsid w:val="000166D9"/>
    <w:rsid w:val="00025AE1"/>
    <w:rsid w:val="00026AF0"/>
    <w:rsid w:val="0002773D"/>
    <w:rsid w:val="00031813"/>
    <w:rsid w:val="00034883"/>
    <w:rsid w:val="00037745"/>
    <w:rsid w:val="000419E3"/>
    <w:rsid w:val="00045960"/>
    <w:rsid w:val="00047132"/>
    <w:rsid w:val="00065449"/>
    <w:rsid w:val="0006619D"/>
    <w:rsid w:val="00087CA5"/>
    <w:rsid w:val="000A4528"/>
    <w:rsid w:val="000C5994"/>
    <w:rsid w:val="000C6F8C"/>
    <w:rsid w:val="000D415B"/>
    <w:rsid w:val="000D7BE9"/>
    <w:rsid w:val="000D7D70"/>
    <w:rsid w:val="00110EF3"/>
    <w:rsid w:val="001133C5"/>
    <w:rsid w:val="0011633E"/>
    <w:rsid w:val="001201D6"/>
    <w:rsid w:val="00127CD6"/>
    <w:rsid w:val="00133B97"/>
    <w:rsid w:val="00140CCE"/>
    <w:rsid w:val="001446DA"/>
    <w:rsid w:val="001604D1"/>
    <w:rsid w:val="00161BC5"/>
    <w:rsid w:val="00162B86"/>
    <w:rsid w:val="001647B4"/>
    <w:rsid w:val="001A52D1"/>
    <w:rsid w:val="001C4AC7"/>
    <w:rsid w:val="00213164"/>
    <w:rsid w:val="002147ED"/>
    <w:rsid w:val="0021706F"/>
    <w:rsid w:val="0022079C"/>
    <w:rsid w:val="00226128"/>
    <w:rsid w:val="00237213"/>
    <w:rsid w:val="00241A6D"/>
    <w:rsid w:val="00250224"/>
    <w:rsid w:val="002620F7"/>
    <w:rsid w:val="00266FD6"/>
    <w:rsid w:val="00291657"/>
    <w:rsid w:val="002A0D44"/>
    <w:rsid w:val="002C12A8"/>
    <w:rsid w:val="002C1857"/>
    <w:rsid w:val="002C6928"/>
    <w:rsid w:val="002C7B47"/>
    <w:rsid w:val="002E1A5C"/>
    <w:rsid w:val="002E2855"/>
    <w:rsid w:val="002E4501"/>
    <w:rsid w:val="002F038C"/>
    <w:rsid w:val="002F57F7"/>
    <w:rsid w:val="002F5CE8"/>
    <w:rsid w:val="00301483"/>
    <w:rsid w:val="00303361"/>
    <w:rsid w:val="00306A76"/>
    <w:rsid w:val="0031119D"/>
    <w:rsid w:val="00315BB5"/>
    <w:rsid w:val="003217B3"/>
    <w:rsid w:val="00333686"/>
    <w:rsid w:val="0035391F"/>
    <w:rsid w:val="00354063"/>
    <w:rsid w:val="003643A9"/>
    <w:rsid w:val="00370F6C"/>
    <w:rsid w:val="0038226B"/>
    <w:rsid w:val="00385854"/>
    <w:rsid w:val="00386062"/>
    <w:rsid w:val="003865C9"/>
    <w:rsid w:val="00394187"/>
    <w:rsid w:val="003A2862"/>
    <w:rsid w:val="003C2A5E"/>
    <w:rsid w:val="003D30EB"/>
    <w:rsid w:val="003F0DD1"/>
    <w:rsid w:val="003F2120"/>
    <w:rsid w:val="004047E8"/>
    <w:rsid w:val="004102BC"/>
    <w:rsid w:val="00411946"/>
    <w:rsid w:val="004244C0"/>
    <w:rsid w:val="00425768"/>
    <w:rsid w:val="004331DC"/>
    <w:rsid w:val="00463092"/>
    <w:rsid w:val="00463AAA"/>
    <w:rsid w:val="00463F9D"/>
    <w:rsid w:val="00471BBC"/>
    <w:rsid w:val="004729B1"/>
    <w:rsid w:val="0047331D"/>
    <w:rsid w:val="004753C4"/>
    <w:rsid w:val="0048435F"/>
    <w:rsid w:val="004A04E1"/>
    <w:rsid w:val="004A503B"/>
    <w:rsid w:val="004A51A7"/>
    <w:rsid w:val="004B0348"/>
    <w:rsid w:val="004D65E6"/>
    <w:rsid w:val="004E46EC"/>
    <w:rsid w:val="004F5852"/>
    <w:rsid w:val="005038B5"/>
    <w:rsid w:val="00506690"/>
    <w:rsid w:val="00541334"/>
    <w:rsid w:val="00552049"/>
    <w:rsid w:val="00592AD3"/>
    <w:rsid w:val="005A7850"/>
    <w:rsid w:val="005B28D3"/>
    <w:rsid w:val="005B444B"/>
    <w:rsid w:val="005B45C7"/>
    <w:rsid w:val="005B7899"/>
    <w:rsid w:val="005D7885"/>
    <w:rsid w:val="005E4D47"/>
    <w:rsid w:val="005E6312"/>
    <w:rsid w:val="005F3DF9"/>
    <w:rsid w:val="00605CE2"/>
    <w:rsid w:val="0061203B"/>
    <w:rsid w:val="00636102"/>
    <w:rsid w:val="00640987"/>
    <w:rsid w:val="00665A6F"/>
    <w:rsid w:val="006664D2"/>
    <w:rsid w:val="00672D96"/>
    <w:rsid w:val="00683C77"/>
    <w:rsid w:val="00690CD0"/>
    <w:rsid w:val="0069321D"/>
    <w:rsid w:val="00697F40"/>
    <w:rsid w:val="006A69A2"/>
    <w:rsid w:val="006A7F84"/>
    <w:rsid w:val="006B53F3"/>
    <w:rsid w:val="006C316F"/>
    <w:rsid w:val="006D0905"/>
    <w:rsid w:val="006D3C38"/>
    <w:rsid w:val="006F32BF"/>
    <w:rsid w:val="006F5F61"/>
    <w:rsid w:val="00713BF6"/>
    <w:rsid w:val="00722812"/>
    <w:rsid w:val="00742A3C"/>
    <w:rsid w:val="00743B41"/>
    <w:rsid w:val="00781551"/>
    <w:rsid w:val="00793F61"/>
    <w:rsid w:val="007947B8"/>
    <w:rsid w:val="00794C02"/>
    <w:rsid w:val="007A6933"/>
    <w:rsid w:val="007B14F9"/>
    <w:rsid w:val="007B4C7A"/>
    <w:rsid w:val="007C21ED"/>
    <w:rsid w:val="007C60CC"/>
    <w:rsid w:val="007C7AAE"/>
    <w:rsid w:val="007D4BB9"/>
    <w:rsid w:val="007D7ACA"/>
    <w:rsid w:val="00820D67"/>
    <w:rsid w:val="00827B69"/>
    <w:rsid w:val="008343B4"/>
    <w:rsid w:val="00835C3B"/>
    <w:rsid w:val="00837CAA"/>
    <w:rsid w:val="00840E2E"/>
    <w:rsid w:val="0084378C"/>
    <w:rsid w:val="00847030"/>
    <w:rsid w:val="00856EE5"/>
    <w:rsid w:val="008574B4"/>
    <w:rsid w:val="00857678"/>
    <w:rsid w:val="00864FB6"/>
    <w:rsid w:val="00872408"/>
    <w:rsid w:val="008969A5"/>
    <w:rsid w:val="008C6DF3"/>
    <w:rsid w:val="008D174C"/>
    <w:rsid w:val="008E0D64"/>
    <w:rsid w:val="008E4F79"/>
    <w:rsid w:val="008E6B2C"/>
    <w:rsid w:val="008F03A6"/>
    <w:rsid w:val="008F4995"/>
    <w:rsid w:val="00904284"/>
    <w:rsid w:val="00912C3A"/>
    <w:rsid w:val="00916406"/>
    <w:rsid w:val="00920D9A"/>
    <w:rsid w:val="00923373"/>
    <w:rsid w:val="00926102"/>
    <w:rsid w:val="00936AAE"/>
    <w:rsid w:val="00941CD4"/>
    <w:rsid w:val="00952D44"/>
    <w:rsid w:val="009609DA"/>
    <w:rsid w:val="00967C33"/>
    <w:rsid w:val="00970A35"/>
    <w:rsid w:val="0098295C"/>
    <w:rsid w:val="009A2AD5"/>
    <w:rsid w:val="009B2C1F"/>
    <w:rsid w:val="009C4033"/>
    <w:rsid w:val="009D7DCD"/>
    <w:rsid w:val="009D7F57"/>
    <w:rsid w:val="009E145D"/>
    <w:rsid w:val="009E411B"/>
    <w:rsid w:val="009F7F61"/>
    <w:rsid w:val="00A0698B"/>
    <w:rsid w:val="00A06B7C"/>
    <w:rsid w:val="00A06C64"/>
    <w:rsid w:val="00A10C84"/>
    <w:rsid w:val="00A166AD"/>
    <w:rsid w:val="00A2323F"/>
    <w:rsid w:val="00A33F99"/>
    <w:rsid w:val="00A34421"/>
    <w:rsid w:val="00A52ADE"/>
    <w:rsid w:val="00A5533A"/>
    <w:rsid w:val="00A608A0"/>
    <w:rsid w:val="00A64913"/>
    <w:rsid w:val="00A76374"/>
    <w:rsid w:val="00A76553"/>
    <w:rsid w:val="00A91313"/>
    <w:rsid w:val="00AA4BFB"/>
    <w:rsid w:val="00AB6CDB"/>
    <w:rsid w:val="00AD17D1"/>
    <w:rsid w:val="00AE2817"/>
    <w:rsid w:val="00AE4E14"/>
    <w:rsid w:val="00AF0FED"/>
    <w:rsid w:val="00B0266B"/>
    <w:rsid w:val="00B05628"/>
    <w:rsid w:val="00B0671C"/>
    <w:rsid w:val="00B12375"/>
    <w:rsid w:val="00B250FB"/>
    <w:rsid w:val="00B365AA"/>
    <w:rsid w:val="00B512BF"/>
    <w:rsid w:val="00B85F99"/>
    <w:rsid w:val="00B91D61"/>
    <w:rsid w:val="00BA091B"/>
    <w:rsid w:val="00BA41C7"/>
    <w:rsid w:val="00BA576A"/>
    <w:rsid w:val="00BB0B4E"/>
    <w:rsid w:val="00BB12C0"/>
    <w:rsid w:val="00BB27EF"/>
    <w:rsid w:val="00BC039D"/>
    <w:rsid w:val="00BD3E44"/>
    <w:rsid w:val="00BE5C83"/>
    <w:rsid w:val="00C057CF"/>
    <w:rsid w:val="00C11446"/>
    <w:rsid w:val="00C25D40"/>
    <w:rsid w:val="00C31CBF"/>
    <w:rsid w:val="00C3327E"/>
    <w:rsid w:val="00C458DE"/>
    <w:rsid w:val="00C51797"/>
    <w:rsid w:val="00C55597"/>
    <w:rsid w:val="00C71DD2"/>
    <w:rsid w:val="00C76D1D"/>
    <w:rsid w:val="00C9011F"/>
    <w:rsid w:val="00C93C0D"/>
    <w:rsid w:val="00C956E3"/>
    <w:rsid w:val="00CB4A6B"/>
    <w:rsid w:val="00CB5910"/>
    <w:rsid w:val="00CB73C0"/>
    <w:rsid w:val="00CC3431"/>
    <w:rsid w:val="00CC42DE"/>
    <w:rsid w:val="00CE36E3"/>
    <w:rsid w:val="00CE6957"/>
    <w:rsid w:val="00CF039C"/>
    <w:rsid w:val="00D00182"/>
    <w:rsid w:val="00D128FA"/>
    <w:rsid w:val="00D20896"/>
    <w:rsid w:val="00D2591A"/>
    <w:rsid w:val="00D31E48"/>
    <w:rsid w:val="00D60E9F"/>
    <w:rsid w:val="00D72ADE"/>
    <w:rsid w:val="00D7441F"/>
    <w:rsid w:val="00D7513E"/>
    <w:rsid w:val="00D819CD"/>
    <w:rsid w:val="00DA0900"/>
    <w:rsid w:val="00DC0E65"/>
    <w:rsid w:val="00DC445E"/>
    <w:rsid w:val="00DD6F8D"/>
    <w:rsid w:val="00E00A34"/>
    <w:rsid w:val="00E47375"/>
    <w:rsid w:val="00E53B01"/>
    <w:rsid w:val="00E838A4"/>
    <w:rsid w:val="00E92C45"/>
    <w:rsid w:val="00E9342D"/>
    <w:rsid w:val="00EA02F8"/>
    <w:rsid w:val="00EA6609"/>
    <w:rsid w:val="00EB43FA"/>
    <w:rsid w:val="00EC6A38"/>
    <w:rsid w:val="00EF0EB1"/>
    <w:rsid w:val="00EF7019"/>
    <w:rsid w:val="00F10638"/>
    <w:rsid w:val="00F33072"/>
    <w:rsid w:val="00FA77D2"/>
    <w:rsid w:val="00FB6D05"/>
    <w:rsid w:val="00FD3826"/>
    <w:rsid w:val="00FE11EC"/>
    <w:rsid w:val="00FF2468"/>
    <w:rsid w:val="00FF4A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CED1DAF-38FE-4BDB-8289-897D0481E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DF3"/>
    <w:pPr>
      <w:spacing w:after="160" w:line="259" w:lineRule="auto"/>
    </w:pPr>
    <w:rPr>
      <w:rFonts w:cs="Calibri"/>
      <w:lang w:eastAsia="en-US"/>
    </w:rPr>
  </w:style>
  <w:style w:type="paragraph" w:styleId="Ttulo1">
    <w:name w:val="heading 1"/>
    <w:basedOn w:val="Normal"/>
    <w:next w:val="Normal"/>
    <w:link w:val="Ttulo1Char"/>
    <w:uiPriority w:val="99"/>
    <w:qFormat/>
    <w:rsid w:val="00161BC5"/>
    <w:pPr>
      <w:keepNext/>
      <w:keepLines/>
      <w:numPr>
        <w:numId w:val="4"/>
      </w:numPr>
      <w:spacing w:before="240" w:after="0"/>
      <w:outlineLvl w:val="0"/>
    </w:pPr>
    <w:rPr>
      <w:rFonts w:ascii="Calibri Light" w:eastAsia="Times New Roman" w:hAnsi="Calibri Light" w:cs="Calibri Light"/>
      <w:color w:val="2E74B5"/>
      <w:sz w:val="32"/>
      <w:szCs w:val="32"/>
    </w:rPr>
  </w:style>
  <w:style w:type="paragraph" w:styleId="Ttulo2">
    <w:name w:val="heading 2"/>
    <w:basedOn w:val="Normal"/>
    <w:next w:val="Normal"/>
    <w:link w:val="Ttulo2Char"/>
    <w:uiPriority w:val="99"/>
    <w:qFormat/>
    <w:rsid w:val="00161BC5"/>
    <w:pPr>
      <w:keepNext/>
      <w:keepLines/>
      <w:numPr>
        <w:ilvl w:val="1"/>
        <w:numId w:val="4"/>
      </w:numPr>
      <w:spacing w:before="40" w:after="0"/>
      <w:outlineLvl w:val="1"/>
    </w:pPr>
    <w:rPr>
      <w:rFonts w:ascii="Calibri Light" w:eastAsia="Times New Roman" w:hAnsi="Calibri Light" w:cs="Calibri Light"/>
      <w:color w:val="2E74B5"/>
      <w:sz w:val="26"/>
      <w:szCs w:val="26"/>
    </w:rPr>
  </w:style>
  <w:style w:type="paragraph" w:styleId="Ttulo3">
    <w:name w:val="heading 3"/>
    <w:basedOn w:val="Normal"/>
    <w:next w:val="Normal"/>
    <w:link w:val="Ttulo3Char"/>
    <w:uiPriority w:val="99"/>
    <w:qFormat/>
    <w:rsid w:val="00161BC5"/>
    <w:pPr>
      <w:keepNext/>
      <w:keepLines/>
      <w:numPr>
        <w:ilvl w:val="2"/>
        <w:numId w:val="4"/>
      </w:numPr>
      <w:spacing w:before="40" w:after="0"/>
      <w:outlineLvl w:val="2"/>
    </w:pPr>
    <w:rPr>
      <w:rFonts w:ascii="Calibri Light" w:eastAsia="Times New Roman" w:hAnsi="Calibri Light" w:cs="Calibri Light"/>
      <w:color w:val="1F4D78"/>
      <w:sz w:val="24"/>
      <w:szCs w:val="24"/>
    </w:rPr>
  </w:style>
  <w:style w:type="paragraph" w:styleId="Ttulo4">
    <w:name w:val="heading 4"/>
    <w:basedOn w:val="Normal"/>
    <w:next w:val="Normal"/>
    <w:link w:val="Ttulo4Char"/>
    <w:uiPriority w:val="99"/>
    <w:qFormat/>
    <w:rsid w:val="00161BC5"/>
    <w:pPr>
      <w:keepNext/>
      <w:keepLines/>
      <w:numPr>
        <w:ilvl w:val="3"/>
        <w:numId w:val="4"/>
      </w:numPr>
      <w:spacing w:before="40" w:after="0"/>
      <w:outlineLvl w:val="3"/>
    </w:pPr>
    <w:rPr>
      <w:rFonts w:ascii="Calibri Light" w:eastAsia="Times New Roman" w:hAnsi="Calibri Light" w:cs="Calibri Light"/>
      <w:i/>
      <w:iCs/>
      <w:color w:val="2E74B5"/>
    </w:rPr>
  </w:style>
  <w:style w:type="paragraph" w:styleId="Ttulo5">
    <w:name w:val="heading 5"/>
    <w:basedOn w:val="Normal"/>
    <w:next w:val="Normal"/>
    <w:link w:val="Ttulo5Char"/>
    <w:uiPriority w:val="99"/>
    <w:qFormat/>
    <w:rsid w:val="00161BC5"/>
    <w:pPr>
      <w:keepNext/>
      <w:keepLines/>
      <w:numPr>
        <w:ilvl w:val="4"/>
        <w:numId w:val="4"/>
      </w:numPr>
      <w:spacing w:before="40" w:after="0"/>
      <w:outlineLvl w:val="4"/>
    </w:pPr>
    <w:rPr>
      <w:rFonts w:ascii="Calibri Light" w:eastAsia="Times New Roman" w:hAnsi="Calibri Light" w:cs="Calibri Light"/>
      <w:color w:val="2E74B5"/>
    </w:rPr>
  </w:style>
  <w:style w:type="paragraph" w:styleId="Ttulo6">
    <w:name w:val="heading 6"/>
    <w:basedOn w:val="Normal"/>
    <w:next w:val="Normal"/>
    <w:link w:val="Ttulo6Char"/>
    <w:uiPriority w:val="99"/>
    <w:qFormat/>
    <w:rsid w:val="00161BC5"/>
    <w:pPr>
      <w:keepNext/>
      <w:keepLines/>
      <w:numPr>
        <w:ilvl w:val="5"/>
        <w:numId w:val="4"/>
      </w:numPr>
      <w:spacing w:before="40" w:after="0"/>
      <w:outlineLvl w:val="5"/>
    </w:pPr>
    <w:rPr>
      <w:rFonts w:ascii="Calibri Light" w:eastAsia="Times New Roman" w:hAnsi="Calibri Light" w:cs="Calibri Light"/>
      <w:color w:val="1F4D78"/>
    </w:rPr>
  </w:style>
  <w:style w:type="paragraph" w:styleId="Ttulo7">
    <w:name w:val="heading 7"/>
    <w:basedOn w:val="Normal"/>
    <w:next w:val="Normal"/>
    <w:link w:val="Ttulo7Char"/>
    <w:uiPriority w:val="99"/>
    <w:qFormat/>
    <w:rsid w:val="00161BC5"/>
    <w:pPr>
      <w:keepNext/>
      <w:keepLines/>
      <w:numPr>
        <w:ilvl w:val="6"/>
        <w:numId w:val="4"/>
      </w:numPr>
      <w:spacing w:before="40" w:after="0"/>
      <w:outlineLvl w:val="6"/>
    </w:pPr>
    <w:rPr>
      <w:rFonts w:ascii="Calibri Light" w:eastAsia="Times New Roman" w:hAnsi="Calibri Light" w:cs="Calibri Light"/>
      <w:i/>
      <w:iCs/>
      <w:color w:val="1F4D78"/>
    </w:rPr>
  </w:style>
  <w:style w:type="paragraph" w:styleId="Ttulo8">
    <w:name w:val="heading 8"/>
    <w:basedOn w:val="Normal"/>
    <w:next w:val="Normal"/>
    <w:link w:val="Ttulo8Char"/>
    <w:uiPriority w:val="99"/>
    <w:qFormat/>
    <w:rsid w:val="00161BC5"/>
    <w:pPr>
      <w:keepNext/>
      <w:keepLines/>
      <w:numPr>
        <w:ilvl w:val="7"/>
        <w:numId w:val="4"/>
      </w:numPr>
      <w:spacing w:before="40" w:after="0"/>
      <w:outlineLvl w:val="7"/>
    </w:pPr>
    <w:rPr>
      <w:rFonts w:ascii="Calibri Light" w:eastAsia="Times New Roman" w:hAnsi="Calibri Light" w:cs="Calibri Light"/>
      <w:color w:val="272727"/>
      <w:sz w:val="21"/>
      <w:szCs w:val="21"/>
    </w:rPr>
  </w:style>
  <w:style w:type="paragraph" w:styleId="Ttulo9">
    <w:name w:val="heading 9"/>
    <w:basedOn w:val="Normal"/>
    <w:next w:val="Normal"/>
    <w:link w:val="Ttulo9Char"/>
    <w:uiPriority w:val="99"/>
    <w:qFormat/>
    <w:rsid w:val="00161BC5"/>
    <w:pPr>
      <w:keepNext/>
      <w:keepLines/>
      <w:numPr>
        <w:ilvl w:val="8"/>
        <w:numId w:val="4"/>
      </w:numPr>
      <w:spacing w:before="40" w:after="0"/>
      <w:outlineLvl w:val="8"/>
    </w:pPr>
    <w:rPr>
      <w:rFonts w:ascii="Calibri Light" w:eastAsia="Times New Roman" w:hAnsi="Calibri Light" w:cs="Calibri Light"/>
      <w:i/>
      <w:iCs/>
      <w:color w:val="272727"/>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161BC5"/>
    <w:rPr>
      <w:rFonts w:ascii="Calibri Light" w:hAnsi="Calibri Light" w:cs="Calibri Light"/>
      <w:color w:val="2E74B5"/>
      <w:sz w:val="32"/>
      <w:szCs w:val="32"/>
    </w:rPr>
  </w:style>
  <w:style w:type="character" w:customStyle="1" w:styleId="Ttulo2Char">
    <w:name w:val="Título 2 Char"/>
    <w:basedOn w:val="Fontepargpadro"/>
    <w:link w:val="Ttulo2"/>
    <w:uiPriority w:val="99"/>
    <w:semiHidden/>
    <w:locked/>
    <w:rsid w:val="00161BC5"/>
    <w:rPr>
      <w:rFonts w:ascii="Calibri Light" w:hAnsi="Calibri Light" w:cs="Calibri Light"/>
      <w:color w:val="2E74B5"/>
      <w:sz w:val="26"/>
      <w:szCs w:val="26"/>
    </w:rPr>
  </w:style>
  <w:style w:type="character" w:customStyle="1" w:styleId="Ttulo3Char">
    <w:name w:val="Título 3 Char"/>
    <w:basedOn w:val="Fontepargpadro"/>
    <w:link w:val="Ttulo3"/>
    <w:uiPriority w:val="99"/>
    <w:semiHidden/>
    <w:locked/>
    <w:rsid w:val="00161BC5"/>
    <w:rPr>
      <w:rFonts w:ascii="Calibri Light" w:hAnsi="Calibri Light" w:cs="Calibri Light"/>
      <w:color w:val="1F4D78"/>
      <w:sz w:val="24"/>
      <w:szCs w:val="24"/>
    </w:rPr>
  </w:style>
  <w:style w:type="character" w:customStyle="1" w:styleId="Ttulo4Char">
    <w:name w:val="Título 4 Char"/>
    <w:basedOn w:val="Fontepargpadro"/>
    <w:link w:val="Ttulo4"/>
    <w:uiPriority w:val="99"/>
    <w:semiHidden/>
    <w:locked/>
    <w:rsid w:val="00161BC5"/>
    <w:rPr>
      <w:rFonts w:ascii="Calibri Light" w:hAnsi="Calibri Light" w:cs="Calibri Light"/>
      <w:i/>
      <w:iCs/>
      <w:color w:val="2E74B5"/>
    </w:rPr>
  </w:style>
  <w:style w:type="character" w:customStyle="1" w:styleId="Ttulo5Char">
    <w:name w:val="Título 5 Char"/>
    <w:basedOn w:val="Fontepargpadro"/>
    <w:link w:val="Ttulo5"/>
    <w:uiPriority w:val="99"/>
    <w:semiHidden/>
    <w:locked/>
    <w:rsid w:val="00161BC5"/>
    <w:rPr>
      <w:rFonts w:ascii="Calibri Light" w:hAnsi="Calibri Light" w:cs="Calibri Light"/>
      <w:color w:val="2E74B5"/>
    </w:rPr>
  </w:style>
  <w:style w:type="character" w:customStyle="1" w:styleId="Ttulo6Char">
    <w:name w:val="Título 6 Char"/>
    <w:basedOn w:val="Fontepargpadro"/>
    <w:link w:val="Ttulo6"/>
    <w:uiPriority w:val="99"/>
    <w:semiHidden/>
    <w:locked/>
    <w:rsid w:val="00161BC5"/>
    <w:rPr>
      <w:rFonts w:ascii="Calibri Light" w:hAnsi="Calibri Light" w:cs="Calibri Light"/>
      <w:color w:val="1F4D78"/>
    </w:rPr>
  </w:style>
  <w:style w:type="character" w:customStyle="1" w:styleId="Ttulo7Char">
    <w:name w:val="Título 7 Char"/>
    <w:basedOn w:val="Fontepargpadro"/>
    <w:link w:val="Ttulo7"/>
    <w:uiPriority w:val="99"/>
    <w:semiHidden/>
    <w:locked/>
    <w:rsid w:val="00161BC5"/>
    <w:rPr>
      <w:rFonts w:ascii="Calibri Light" w:hAnsi="Calibri Light" w:cs="Calibri Light"/>
      <w:i/>
      <w:iCs/>
      <w:color w:val="1F4D78"/>
    </w:rPr>
  </w:style>
  <w:style w:type="character" w:customStyle="1" w:styleId="Ttulo8Char">
    <w:name w:val="Título 8 Char"/>
    <w:basedOn w:val="Fontepargpadro"/>
    <w:link w:val="Ttulo8"/>
    <w:uiPriority w:val="99"/>
    <w:semiHidden/>
    <w:locked/>
    <w:rsid w:val="00161BC5"/>
    <w:rPr>
      <w:rFonts w:ascii="Calibri Light" w:hAnsi="Calibri Light" w:cs="Calibri Light"/>
      <w:color w:val="272727"/>
      <w:sz w:val="21"/>
      <w:szCs w:val="21"/>
    </w:rPr>
  </w:style>
  <w:style w:type="character" w:customStyle="1" w:styleId="Ttulo9Char">
    <w:name w:val="Título 9 Char"/>
    <w:basedOn w:val="Fontepargpadro"/>
    <w:link w:val="Ttulo9"/>
    <w:uiPriority w:val="99"/>
    <w:semiHidden/>
    <w:locked/>
    <w:rsid w:val="00161BC5"/>
    <w:rPr>
      <w:rFonts w:ascii="Calibri Light" w:hAnsi="Calibri Light" w:cs="Calibri Light"/>
      <w:i/>
      <w:iCs/>
      <w:color w:val="272727"/>
      <w:sz w:val="21"/>
      <w:szCs w:val="21"/>
    </w:rPr>
  </w:style>
  <w:style w:type="paragraph" w:styleId="Cabealho">
    <w:name w:val="header"/>
    <w:basedOn w:val="Normal"/>
    <w:link w:val="CabealhoChar"/>
    <w:uiPriority w:val="99"/>
    <w:rsid w:val="005038B5"/>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5038B5"/>
  </w:style>
  <w:style w:type="paragraph" w:styleId="Rodap">
    <w:name w:val="footer"/>
    <w:basedOn w:val="Normal"/>
    <w:link w:val="RodapChar"/>
    <w:uiPriority w:val="99"/>
    <w:rsid w:val="005038B5"/>
    <w:pPr>
      <w:tabs>
        <w:tab w:val="center" w:pos="4252"/>
        <w:tab w:val="right" w:pos="8504"/>
      </w:tabs>
      <w:spacing w:after="0" w:line="240" w:lineRule="auto"/>
    </w:pPr>
  </w:style>
  <w:style w:type="character" w:customStyle="1" w:styleId="RodapChar">
    <w:name w:val="Rodapé Char"/>
    <w:basedOn w:val="Fontepargpadro"/>
    <w:link w:val="Rodap"/>
    <w:uiPriority w:val="99"/>
    <w:locked/>
    <w:rsid w:val="005038B5"/>
  </w:style>
  <w:style w:type="table" w:styleId="Tabelacomgrade">
    <w:name w:val="Table Grid"/>
    <w:basedOn w:val="Tabelanormal"/>
    <w:uiPriority w:val="99"/>
    <w:rsid w:val="005038B5"/>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99"/>
    <w:qFormat/>
    <w:rsid w:val="00952D44"/>
    <w:pPr>
      <w:ind w:left="720"/>
    </w:pPr>
  </w:style>
  <w:style w:type="character" w:styleId="Hyperlink">
    <w:name w:val="Hyperlink"/>
    <w:basedOn w:val="Fontepargpadro"/>
    <w:uiPriority w:val="99"/>
    <w:rsid w:val="00952D44"/>
    <w:rPr>
      <w:color w:val="0563C1"/>
      <w:u w:val="single"/>
    </w:rPr>
  </w:style>
  <w:style w:type="paragraph" w:styleId="Recuodecorpodetexto3">
    <w:name w:val="Body Text Indent 3"/>
    <w:basedOn w:val="Normal"/>
    <w:link w:val="Recuodecorpodetexto3Char"/>
    <w:uiPriority w:val="99"/>
    <w:rsid w:val="00BB0B4E"/>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uiPriority w:val="99"/>
    <w:locked/>
    <w:rsid w:val="00BB0B4E"/>
    <w:rPr>
      <w:rFonts w:ascii="Times New Roman" w:hAnsi="Times New Roman" w:cs="Times New Roman"/>
      <w:sz w:val="16"/>
      <w:szCs w:val="16"/>
      <w:lang w:eastAsia="pt-BR"/>
    </w:rPr>
  </w:style>
  <w:style w:type="paragraph" w:styleId="Textodebalo">
    <w:name w:val="Balloon Text"/>
    <w:basedOn w:val="Normal"/>
    <w:link w:val="TextodebaloChar"/>
    <w:uiPriority w:val="99"/>
    <w:semiHidden/>
    <w:rsid w:val="00C057C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locked/>
    <w:rsid w:val="00C057CF"/>
    <w:rPr>
      <w:rFonts w:ascii="Segoe UI" w:hAnsi="Segoe UI" w:cs="Segoe UI"/>
      <w:sz w:val="18"/>
      <w:szCs w:val="18"/>
    </w:rPr>
  </w:style>
  <w:style w:type="paragraph" w:customStyle="1" w:styleId="Default">
    <w:name w:val="Default"/>
    <w:uiPriority w:val="99"/>
    <w:rsid w:val="00793F61"/>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5379963">
      <w:marLeft w:val="0"/>
      <w:marRight w:val="0"/>
      <w:marTop w:val="0"/>
      <w:marBottom w:val="0"/>
      <w:divBdr>
        <w:top w:val="none" w:sz="0" w:space="0" w:color="auto"/>
        <w:left w:val="none" w:sz="0" w:space="0" w:color="auto"/>
        <w:bottom w:val="none" w:sz="0" w:space="0" w:color="auto"/>
        <w:right w:val="none" w:sz="0" w:space="0" w:color="auto"/>
      </w:divBdr>
    </w:div>
    <w:div w:id="19453799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obv.com.br" TargetMode="External"/><Relationship Id="rId13" Type="http://schemas.openxmlformats.org/officeDocument/2006/relationships/hyperlink" Target="http://www.iobv.com.br" TargetMode="External"/><Relationship Id="rId18" Type="http://schemas.openxmlformats.org/officeDocument/2006/relationships/hyperlink" Target="http://www.iobv.com.br"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iobv.com.br" TargetMode="External"/><Relationship Id="rId7" Type="http://schemas.openxmlformats.org/officeDocument/2006/relationships/endnotes" Target="endnotes.xml"/><Relationship Id="rId12" Type="http://schemas.openxmlformats.org/officeDocument/2006/relationships/hyperlink" Target="http://www.iobv.com.br" TargetMode="External"/><Relationship Id="rId17" Type="http://schemas.openxmlformats.org/officeDocument/2006/relationships/hyperlink" Target="http://www.iobv.com.br" TargetMode="External"/><Relationship Id="rId25" Type="http://schemas.openxmlformats.org/officeDocument/2006/relationships/hyperlink" Target="http://www.iobv.com.br" TargetMode="External"/><Relationship Id="rId2" Type="http://schemas.openxmlformats.org/officeDocument/2006/relationships/numbering" Target="numbering.xml"/><Relationship Id="rId16" Type="http://schemas.openxmlformats.org/officeDocument/2006/relationships/hyperlink" Target="http://www.salete.sc.gov.br" TargetMode="External"/><Relationship Id="rId20" Type="http://schemas.openxmlformats.org/officeDocument/2006/relationships/hyperlink" Target="http://www.iobv.com.b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obv.com.br" TargetMode="External"/><Relationship Id="rId24" Type="http://schemas.openxmlformats.org/officeDocument/2006/relationships/hyperlink" Target="http://www.iobv.com.br" TargetMode="External"/><Relationship Id="rId5" Type="http://schemas.openxmlformats.org/officeDocument/2006/relationships/webSettings" Target="webSettings.xml"/><Relationship Id="rId15" Type="http://schemas.openxmlformats.org/officeDocument/2006/relationships/hyperlink" Target="http://www.iobv.com.br" TargetMode="External"/><Relationship Id="rId23" Type="http://schemas.openxmlformats.org/officeDocument/2006/relationships/hyperlink" Target="mailto:concursos@iobv.com.br" TargetMode="External"/><Relationship Id="rId28" Type="http://schemas.openxmlformats.org/officeDocument/2006/relationships/fontTable" Target="fontTable.xml"/><Relationship Id="rId10" Type="http://schemas.openxmlformats.org/officeDocument/2006/relationships/hyperlink" Target="http://www.iobv.com.br/" TargetMode="External"/><Relationship Id="rId19" Type="http://schemas.openxmlformats.org/officeDocument/2006/relationships/hyperlink" Target="http://www.antoniocarlos.sc.gov.br" TargetMode="External"/><Relationship Id="rId4" Type="http://schemas.openxmlformats.org/officeDocument/2006/relationships/settings" Target="settings.xml"/><Relationship Id="rId9" Type="http://schemas.openxmlformats.org/officeDocument/2006/relationships/hyperlink" Target="mailto:concursos@iobv.com.br" TargetMode="External"/><Relationship Id="rId14" Type="http://schemas.openxmlformats.org/officeDocument/2006/relationships/hyperlink" Target="http://www.iobv.com.br" TargetMode="External"/><Relationship Id="rId22" Type="http://schemas.openxmlformats.org/officeDocument/2006/relationships/hyperlink" Target="http://www.iobv.com.br"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30E9D-DBDF-4C2C-ABB3-B4565E572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31</Pages>
  <Words>12685</Words>
  <Characters>74986</Characters>
  <Application>Microsoft Office Word</Application>
  <DocSecurity>0</DocSecurity>
  <Lines>624</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Elizene</dc:creator>
  <cp:keywords/>
  <dc:description/>
  <cp:lastModifiedBy>Elizene Salvador</cp:lastModifiedBy>
  <cp:revision>12</cp:revision>
  <cp:lastPrinted>2014-05-13T23:10:00Z</cp:lastPrinted>
  <dcterms:created xsi:type="dcterms:W3CDTF">2014-06-13T11:35:00Z</dcterms:created>
  <dcterms:modified xsi:type="dcterms:W3CDTF">2014-06-16T13:48:00Z</dcterms:modified>
</cp:coreProperties>
</file>